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688253" w14:textId="36440DD8" w:rsidR="00837208" w:rsidRPr="003F2CDF" w:rsidRDefault="00C66B60" w:rsidP="003F2CDF">
      <w:pPr>
        <w:jc w:val="center"/>
        <w:rPr>
          <w:rStyle w:val="StudentName"/>
          <w:rFonts w:asciiTheme="minorHAnsi" w:eastAsiaTheme="majorEastAsia" w:hAnsiTheme="minorHAnsi" w:cstheme="minorHAnsi"/>
          <w:bCs/>
          <w:sz w:val="28"/>
          <w:szCs w:val="28"/>
          <w:lang w:eastAsia="zh-CN"/>
        </w:rPr>
      </w:pPr>
      <w:r w:rsidRPr="007245E2">
        <w:rPr>
          <w:rStyle w:val="ResumeNameHeader"/>
          <w:rFonts w:cstheme="minorHAnsi"/>
          <w:lang w:eastAsia="zh-CN"/>
        </w:rPr>
        <w:t>Ziling Chen</w:t>
      </w:r>
    </w:p>
    <w:p w14:paraId="685CB119" w14:textId="35E874C6" w:rsidR="0052494A" w:rsidRPr="005D6EF4" w:rsidRDefault="00633112" w:rsidP="005D6EF4">
      <w:pPr>
        <w:jc w:val="center"/>
        <w:rPr>
          <w:rFonts w:asciiTheme="minorHAnsi" w:hAnsiTheme="minorHAnsi" w:cstheme="minorHAnsi"/>
        </w:rPr>
      </w:pPr>
      <w:r w:rsidRPr="005D6EF4">
        <w:rPr>
          <w:rFonts w:asciiTheme="minorHAnsi" w:hAnsiTheme="minorHAnsi" w:cstheme="minorHAnsi"/>
          <w:lang w:eastAsia="zh-CN"/>
        </w:rPr>
        <w:t>zc176@duke.edu</w:t>
      </w:r>
      <w:r w:rsidR="0052494A" w:rsidRPr="005D6EF4">
        <w:rPr>
          <w:rFonts w:asciiTheme="minorHAnsi" w:hAnsiTheme="minorHAnsi" w:cstheme="minorHAnsi"/>
        </w:rPr>
        <w:t xml:space="preserve"> </w:t>
      </w:r>
      <w:r w:rsidR="00A179CC" w:rsidRPr="005D6EF4">
        <w:rPr>
          <w:rFonts w:asciiTheme="minorHAnsi" w:hAnsiTheme="minorHAnsi" w:cstheme="minorHAnsi"/>
        </w:rPr>
        <w:t>•</w:t>
      </w:r>
      <w:r w:rsidR="0052494A" w:rsidRPr="005D6EF4">
        <w:rPr>
          <w:rFonts w:asciiTheme="minorHAnsi" w:hAnsiTheme="minorHAnsi" w:cstheme="minorHAnsi"/>
        </w:rPr>
        <w:t xml:space="preserve"> </w:t>
      </w:r>
      <w:r w:rsidRPr="005D6EF4">
        <w:rPr>
          <w:rStyle w:val="BulletPoint"/>
          <w:rFonts w:cstheme="minorHAnsi"/>
          <w:lang w:eastAsia="zh-CN"/>
        </w:rPr>
        <w:t>(984)245-4194</w:t>
      </w:r>
      <w:r w:rsidR="002566D5" w:rsidRPr="005D6EF4">
        <w:rPr>
          <w:rFonts w:asciiTheme="minorHAnsi" w:hAnsiTheme="minorHAnsi" w:cstheme="minorHAnsi"/>
        </w:rPr>
        <w:t xml:space="preserve"> </w:t>
      </w:r>
      <w:r w:rsidR="00A179CC" w:rsidRPr="005D6EF4">
        <w:rPr>
          <w:rFonts w:asciiTheme="minorHAnsi" w:hAnsiTheme="minorHAnsi" w:cstheme="minorHAnsi"/>
        </w:rPr>
        <w:t>•</w:t>
      </w:r>
      <w:r w:rsidR="002566D5" w:rsidRPr="005D6EF4">
        <w:rPr>
          <w:rFonts w:asciiTheme="minorHAnsi" w:hAnsiTheme="minorHAnsi" w:cstheme="minorHAnsi"/>
        </w:rPr>
        <w:t xml:space="preserve"> </w:t>
      </w:r>
      <w:r w:rsidR="009542FC" w:rsidRPr="005D6EF4">
        <w:rPr>
          <w:rFonts w:asciiTheme="minorHAnsi" w:hAnsiTheme="minorHAnsi" w:cstheme="minorHAnsi"/>
        </w:rPr>
        <w:t>Durham, NC</w:t>
      </w:r>
      <w:r w:rsidR="00706365" w:rsidRPr="005D6EF4">
        <w:rPr>
          <w:rFonts w:asciiTheme="minorHAnsi" w:hAnsiTheme="minorHAnsi" w:cstheme="minorHAnsi"/>
        </w:rPr>
        <w:t xml:space="preserve"> </w:t>
      </w:r>
      <w:r w:rsidR="00A179CC" w:rsidRPr="005D6EF4">
        <w:rPr>
          <w:rFonts w:asciiTheme="minorHAnsi" w:hAnsiTheme="minorHAnsi" w:cstheme="minorHAnsi"/>
        </w:rPr>
        <w:t>•</w:t>
      </w:r>
      <w:r w:rsidR="00706365" w:rsidRPr="005D6EF4">
        <w:rPr>
          <w:rFonts w:asciiTheme="minorHAnsi" w:hAnsiTheme="minorHAnsi" w:cstheme="minorHAnsi"/>
        </w:rPr>
        <w:t xml:space="preserve"> </w:t>
      </w:r>
      <w:hyperlink r:id="rId8" w:history="1">
        <w:r w:rsidR="00BD59DF" w:rsidRPr="00BD59DF">
          <w:rPr>
            <w:rStyle w:val="Hyperlink"/>
            <w:rFonts w:asciiTheme="minorHAnsi" w:hAnsiTheme="minorHAnsi" w:cstheme="minorHAnsi" w:hint="eastAsia"/>
            <w:lang w:eastAsia="zh-CN"/>
          </w:rPr>
          <w:t>L</w:t>
        </w:r>
        <w:r w:rsidRPr="00BD59DF">
          <w:rPr>
            <w:rStyle w:val="Hyperlink"/>
            <w:rFonts w:asciiTheme="minorHAnsi" w:hAnsiTheme="minorHAnsi" w:cstheme="minorHAnsi"/>
          </w:rPr>
          <w:t>inkedin.com/in/</w:t>
        </w:r>
        <w:r w:rsidR="00BD59DF" w:rsidRPr="00BD59DF">
          <w:rPr>
            <w:rStyle w:val="Hyperlink"/>
            <w:rFonts w:asciiTheme="minorHAnsi" w:hAnsiTheme="minorHAnsi" w:cstheme="minorHAnsi"/>
            <w:lang w:eastAsia="zh-CN"/>
          </w:rPr>
          <w:t>ZilingChen</w:t>
        </w:r>
      </w:hyperlink>
    </w:p>
    <w:p w14:paraId="4702EB2A" w14:textId="1C464F2B" w:rsidR="000454B2" w:rsidRPr="005D6EF4" w:rsidRDefault="00857BDD" w:rsidP="00301E89">
      <w:pPr>
        <w:pStyle w:val="Heading1"/>
        <w:spacing w:before="160"/>
        <w:jc w:val="left"/>
        <w:rPr>
          <w:rFonts w:asciiTheme="minorHAnsi" w:hAnsiTheme="minorHAnsi" w:cstheme="minorHAnsi"/>
        </w:rPr>
      </w:pPr>
      <w:r w:rsidRPr="005D6EF4">
        <w:rPr>
          <w:rFonts w:asciiTheme="minorHAnsi" w:hAnsiTheme="minorHAnsi" w:cstheme="minorHAnsi"/>
        </w:rPr>
        <w:t>EDUCATION</w:t>
      </w:r>
    </w:p>
    <w:tbl>
      <w:tblPr>
        <w:tblStyle w:val="TableGrid"/>
        <w:tblW w:w="108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640"/>
        <w:gridCol w:w="2160"/>
      </w:tblGrid>
      <w:tr w:rsidR="00E6175F" w:rsidRPr="005D6EF4" w14:paraId="389BA3E6" w14:textId="77777777" w:rsidTr="00301E89">
        <w:trPr>
          <w:trHeight w:val="494"/>
        </w:trPr>
        <w:tc>
          <w:tcPr>
            <w:tcW w:w="8640" w:type="dxa"/>
          </w:tcPr>
          <w:p w14:paraId="5604975A" w14:textId="77777777" w:rsidR="00E6175F" w:rsidRPr="005D6EF4" w:rsidRDefault="00E6175F" w:rsidP="005D6EF4">
            <w:pPr>
              <w:rPr>
                <w:rStyle w:val="UniversityName"/>
                <w:rFonts w:asciiTheme="minorHAnsi" w:hAnsiTheme="minorHAnsi" w:cstheme="minorHAnsi"/>
              </w:rPr>
            </w:pPr>
            <w:r w:rsidRPr="005D6EF4">
              <w:rPr>
                <w:rFonts w:asciiTheme="minorHAnsi" w:hAnsiTheme="minorHAnsi" w:cstheme="minorHAnsi"/>
                <w:b/>
                <w:caps/>
              </w:rPr>
              <w:t>Duke University</w:t>
            </w:r>
            <w:r w:rsidRPr="005D6EF4">
              <w:rPr>
                <w:rFonts w:asciiTheme="minorHAnsi" w:hAnsiTheme="minorHAnsi" w:cstheme="minorHAnsi"/>
                <w:b/>
                <w:bCs/>
              </w:rPr>
              <w:t>,</w:t>
            </w:r>
            <w:r w:rsidRPr="005D6EF4">
              <w:rPr>
                <w:rStyle w:val="UniversityName"/>
                <w:rFonts w:asciiTheme="minorHAnsi" w:hAnsiTheme="minorHAnsi" w:cstheme="minorHAnsi"/>
              </w:rPr>
              <w:t xml:space="preserve"> </w:t>
            </w:r>
            <w:r w:rsidRPr="005D6EF4">
              <w:rPr>
                <w:rStyle w:val="UniversityName"/>
                <w:rFonts w:asciiTheme="minorHAnsi" w:hAnsiTheme="minorHAnsi" w:cstheme="minorHAnsi"/>
                <w:caps w:val="0"/>
              </w:rPr>
              <w:t>The Fuqua School of Business</w:t>
            </w:r>
          </w:p>
          <w:p w14:paraId="092F4385" w14:textId="44BBF0C0" w:rsidR="00E6175F" w:rsidRPr="005D6EF4" w:rsidRDefault="00E6175F" w:rsidP="005D6EF4">
            <w:pPr>
              <w:rPr>
                <w:rStyle w:val="Degree"/>
                <w:rFonts w:asciiTheme="minorHAnsi" w:hAnsiTheme="minorHAnsi" w:cstheme="minorHAnsi"/>
                <w:b/>
              </w:rPr>
            </w:pPr>
            <w:r w:rsidRPr="005D6EF4">
              <w:rPr>
                <w:rStyle w:val="Degree"/>
                <w:rFonts w:asciiTheme="minorHAnsi" w:hAnsiTheme="minorHAnsi" w:cstheme="minorHAnsi"/>
                <w:b/>
              </w:rPr>
              <w:t xml:space="preserve">Master of </w:t>
            </w:r>
            <w:r w:rsidR="00581820" w:rsidRPr="005D6EF4">
              <w:rPr>
                <w:rStyle w:val="Degree"/>
                <w:rFonts w:asciiTheme="minorHAnsi" w:hAnsiTheme="minorHAnsi" w:cstheme="minorHAnsi"/>
                <w:b/>
              </w:rPr>
              <w:t xml:space="preserve">Science in </w:t>
            </w:r>
            <w:r w:rsidR="00941DE0" w:rsidRPr="005D6EF4">
              <w:rPr>
                <w:rStyle w:val="Degree"/>
                <w:rFonts w:asciiTheme="minorHAnsi" w:hAnsiTheme="minorHAnsi" w:cstheme="minorHAnsi"/>
                <w:b/>
              </w:rPr>
              <w:t>Quantitative Management</w:t>
            </w:r>
            <w:r w:rsidR="0056394A" w:rsidRPr="005D6EF4">
              <w:rPr>
                <w:rStyle w:val="Degree"/>
                <w:rFonts w:asciiTheme="minorHAnsi" w:hAnsiTheme="minorHAnsi" w:cstheme="minorHAnsi"/>
                <w:b/>
              </w:rPr>
              <w:t>: Business Analytics</w:t>
            </w:r>
            <w:r w:rsidR="00581820" w:rsidRPr="005D6EF4">
              <w:rPr>
                <w:rStyle w:val="Degree"/>
                <w:rFonts w:asciiTheme="minorHAnsi" w:hAnsiTheme="minorHAnsi" w:cstheme="minorHAnsi"/>
                <w:b/>
              </w:rPr>
              <w:t xml:space="preserve">, </w:t>
            </w:r>
            <w:r w:rsidR="00C66B60" w:rsidRPr="007245E2">
              <w:rPr>
                <w:rStyle w:val="Degree"/>
                <w:rFonts w:asciiTheme="minorHAnsi" w:hAnsiTheme="minorHAnsi" w:cstheme="minorHAnsi"/>
                <w:b/>
                <w:lang w:eastAsia="zh-CN"/>
              </w:rPr>
              <w:t>Strategy</w:t>
            </w:r>
          </w:p>
          <w:p w14:paraId="67AEDC33" w14:textId="50E3F012" w:rsidR="00941DE0" w:rsidRPr="00FB3F27" w:rsidRDefault="00941DE0" w:rsidP="005D6EF4">
            <w:pPr>
              <w:rPr>
                <w:rStyle w:val="PlaceholderText"/>
                <w:rFonts w:asciiTheme="minorHAnsi" w:hAnsiTheme="minorHAnsi" w:cstheme="minorHAnsi"/>
                <w:color w:val="auto"/>
                <w:sz w:val="16"/>
                <w:szCs w:val="16"/>
                <w:lang w:eastAsia="zh-CN"/>
              </w:rPr>
            </w:pPr>
            <w:r w:rsidRPr="005D6EF4">
              <w:rPr>
                <w:rStyle w:val="PlaceholderText"/>
                <w:rFonts w:asciiTheme="minorHAnsi" w:eastAsia="Times New Roman" w:hAnsiTheme="minorHAnsi" w:cstheme="minorHAnsi"/>
                <w:b/>
                <w:color w:val="auto"/>
                <w:sz w:val="16"/>
                <w:szCs w:val="16"/>
              </w:rPr>
              <w:t>Data Science Coursework:</w:t>
            </w:r>
            <w:r w:rsidRPr="005D6EF4">
              <w:rPr>
                <w:rStyle w:val="PlaceholderText"/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 xml:space="preserve"> Data Science for Business, Decision Analytics &amp; Modeling, Data Visualization</w:t>
            </w:r>
            <w:r w:rsidR="00FB3F27">
              <w:rPr>
                <w:rStyle w:val="PlaceholderText"/>
                <w:rFonts w:asciiTheme="minorHAnsi" w:hAnsiTheme="minorHAnsi" w:cstheme="minorHAnsi" w:hint="eastAsia"/>
                <w:color w:val="auto"/>
                <w:sz w:val="16"/>
                <w:szCs w:val="16"/>
                <w:lang w:eastAsia="zh-CN"/>
              </w:rPr>
              <w:t xml:space="preserve">, </w:t>
            </w:r>
            <w:r w:rsidR="00FB3F27" w:rsidRPr="00FB3F27">
              <w:rPr>
                <w:rFonts w:asciiTheme="minorHAnsi" w:hAnsiTheme="minorHAnsi" w:cstheme="minorHAnsi"/>
                <w:sz w:val="16"/>
                <w:szCs w:val="16"/>
                <w:lang w:eastAsia="zh-CN"/>
              </w:rPr>
              <w:t>Modern Analytics: Data, Predictions, Actions</w:t>
            </w:r>
            <w:r w:rsidR="00FB3F27">
              <w:rPr>
                <w:rFonts w:asciiTheme="minorHAnsi" w:hAnsiTheme="minorHAnsi" w:cstheme="minorHAnsi" w:hint="eastAsia"/>
                <w:sz w:val="16"/>
                <w:szCs w:val="16"/>
                <w:lang w:eastAsia="zh-CN"/>
              </w:rPr>
              <w:t xml:space="preserve">, </w:t>
            </w:r>
            <w:r w:rsidR="00FB3F27" w:rsidRPr="00FB3F27">
              <w:rPr>
                <w:rFonts w:asciiTheme="minorHAnsi" w:hAnsiTheme="minorHAnsi" w:cstheme="minorHAnsi"/>
                <w:sz w:val="16"/>
                <w:szCs w:val="16"/>
                <w:lang w:eastAsia="zh-CN"/>
              </w:rPr>
              <w:t>Data Infrastructure</w:t>
            </w:r>
          </w:p>
          <w:p w14:paraId="3A426C04" w14:textId="73946B21" w:rsidR="00F145D6" w:rsidRPr="00FB3F27" w:rsidRDefault="00941DE0" w:rsidP="005D6EF4">
            <w:pPr>
              <w:rPr>
                <w:rStyle w:val="UniversityName"/>
                <w:rFonts w:asciiTheme="minorHAnsi" w:hAnsiTheme="minorHAnsi" w:cstheme="minorHAnsi"/>
                <w:b w:val="0"/>
                <w:caps w:val="0"/>
                <w:sz w:val="16"/>
                <w:szCs w:val="16"/>
                <w:lang w:eastAsia="zh-CN"/>
              </w:rPr>
            </w:pPr>
            <w:r w:rsidRPr="005D6EF4">
              <w:rPr>
                <w:rStyle w:val="PlaceholderText"/>
                <w:rFonts w:asciiTheme="minorHAnsi" w:eastAsia="Times New Roman" w:hAnsiTheme="minorHAnsi" w:cstheme="minorHAnsi"/>
                <w:b/>
                <w:color w:val="auto"/>
                <w:sz w:val="16"/>
                <w:szCs w:val="16"/>
              </w:rPr>
              <w:t>Domain Coursework:</w:t>
            </w:r>
            <w:r w:rsidRPr="005D6EF4">
              <w:rPr>
                <w:rStyle w:val="PlaceholderText"/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633112" w:rsidRPr="005D6EF4">
              <w:rPr>
                <w:rFonts w:asciiTheme="minorHAnsi" w:eastAsia="Times New Roman" w:hAnsiTheme="minorHAnsi" w:cstheme="minorHAnsi"/>
                <w:sz w:val="16"/>
                <w:szCs w:val="16"/>
              </w:rPr>
              <w:t>Strategic Managemen</w:t>
            </w:r>
            <w:r w:rsidR="00F84628" w:rsidRPr="005D6EF4">
              <w:rPr>
                <w:rFonts w:asciiTheme="minorHAnsi" w:eastAsia="Times New Roman" w:hAnsiTheme="minorHAnsi" w:cstheme="minorHAnsi"/>
                <w:sz w:val="16"/>
                <w:szCs w:val="16"/>
              </w:rPr>
              <w:t>t</w:t>
            </w:r>
            <w:r w:rsidR="00633112" w:rsidRPr="007245E2">
              <w:rPr>
                <w:rFonts w:asciiTheme="minorHAnsi" w:hAnsiTheme="minorHAnsi" w:cstheme="minorHAnsi"/>
                <w:sz w:val="16"/>
                <w:szCs w:val="16"/>
                <w:lang w:eastAsia="zh-CN"/>
              </w:rPr>
              <w:t>, People Analytics</w:t>
            </w:r>
            <w:r w:rsidR="00FB3F27">
              <w:rPr>
                <w:rFonts w:asciiTheme="minorHAnsi" w:hAnsiTheme="minorHAnsi" w:cstheme="minorHAnsi" w:hint="eastAsia"/>
                <w:sz w:val="16"/>
                <w:szCs w:val="16"/>
                <w:lang w:eastAsia="zh-CN"/>
              </w:rPr>
              <w:t xml:space="preserve">, </w:t>
            </w:r>
            <w:r w:rsidR="00FB3F27" w:rsidRPr="00FB3F27">
              <w:rPr>
                <w:rFonts w:asciiTheme="minorHAnsi" w:hAnsiTheme="minorHAnsi" w:cstheme="minorHAnsi"/>
                <w:sz w:val="16"/>
                <w:szCs w:val="16"/>
                <w:lang w:eastAsia="zh-CN"/>
              </w:rPr>
              <w:t>Empirical Economic Analysis</w:t>
            </w:r>
            <w:r w:rsidR="00FB3F27">
              <w:rPr>
                <w:rFonts w:asciiTheme="minorHAnsi" w:hAnsiTheme="minorHAnsi" w:cstheme="minorHAnsi" w:hint="eastAsia"/>
                <w:sz w:val="16"/>
                <w:szCs w:val="16"/>
                <w:lang w:eastAsia="zh-CN"/>
              </w:rPr>
              <w:t xml:space="preserve">, </w:t>
            </w:r>
            <w:r w:rsidR="00FB3F27" w:rsidRPr="00FB3F27">
              <w:rPr>
                <w:rFonts w:asciiTheme="minorHAnsi" w:hAnsiTheme="minorHAnsi" w:cstheme="minorHAnsi"/>
                <w:sz w:val="16"/>
                <w:szCs w:val="16"/>
                <w:lang w:eastAsia="zh-CN"/>
              </w:rPr>
              <w:t>Operations Analytics</w:t>
            </w:r>
          </w:p>
        </w:tc>
        <w:tc>
          <w:tcPr>
            <w:tcW w:w="2160" w:type="dxa"/>
          </w:tcPr>
          <w:p w14:paraId="2136A6FA" w14:textId="77777777" w:rsidR="00E6175F" w:rsidRPr="005D6EF4" w:rsidRDefault="00000000" w:rsidP="005D6EF4">
            <w:pPr>
              <w:jc w:val="right"/>
              <w:rPr>
                <w:rFonts w:asciiTheme="minorHAnsi" w:hAnsiTheme="minorHAnsi" w:cstheme="minorHAnsi"/>
              </w:rPr>
            </w:pPr>
            <w:sdt>
              <w:sdtPr>
                <w:rPr>
                  <w:rStyle w:val="BulletPoint"/>
                  <w:rFonts w:cstheme="minorHAnsi"/>
                </w:rPr>
                <w:alias w:val="Location"/>
                <w:tag w:val="Location"/>
                <w:id w:val="1786765783"/>
                <w:placeholder>
                  <w:docPart w:val="5138F5A66FAC42DCAAECCF06566E4C39"/>
                </w:placeholder>
              </w:sdtPr>
              <w:sdtEndPr>
                <w:rPr>
                  <w:rStyle w:val="DefaultParagraphFont"/>
                  <w:rFonts w:ascii="Times New Roman" w:hAnsi="Times New Roman"/>
                  <w:color w:val="808080"/>
                </w:rPr>
              </w:sdtEndPr>
              <w:sdtContent>
                <w:r w:rsidR="00941DE0" w:rsidRPr="00301E89">
                  <w:rPr>
                    <w:rStyle w:val="BulletPoint"/>
                    <w:rFonts w:cstheme="minorHAnsi"/>
                  </w:rPr>
                  <w:t>Durham, NC</w:t>
                </w:r>
              </w:sdtContent>
            </w:sdt>
          </w:p>
          <w:p w14:paraId="48B09046" w14:textId="754FD14A" w:rsidR="00E6175F" w:rsidRPr="005D6EF4" w:rsidRDefault="00941DE0" w:rsidP="005D6EF4">
            <w:pPr>
              <w:jc w:val="right"/>
              <w:rPr>
                <w:rFonts w:asciiTheme="minorHAnsi" w:hAnsiTheme="minorHAnsi" w:cstheme="minorHAnsi"/>
                <w:b/>
                <w:caps/>
                <w:lang w:eastAsia="zh-CN"/>
              </w:rPr>
            </w:pPr>
            <w:r w:rsidRPr="00301E89">
              <w:rPr>
                <w:rStyle w:val="NewItalicizedDate"/>
                <w:rFonts w:asciiTheme="minorHAnsi" w:hAnsiTheme="minorHAnsi" w:cstheme="minorHAnsi"/>
              </w:rPr>
              <w:t>May 20</w:t>
            </w:r>
            <w:r w:rsidR="00C66B60" w:rsidRPr="00301E89">
              <w:rPr>
                <w:rStyle w:val="NewItalicizedDate"/>
                <w:rFonts w:asciiTheme="minorHAnsi" w:hAnsiTheme="minorHAnsi" w:cstheme="minorHAnsi"/>
                <w:lang w:eastAsia="zh-CN"/>
              </w:rPr>
              <w:t>26</w:t>
            </w:r>
          </w:p>
        </w:tc>
      </w:tr>
      <w:tr w:rsidR="00E6175F" w:rsidRPr="005D6EF4" w14:paraId="4506F0F8" w14:textId="77777777" w:rsidTr="00A25D63">
        <w:trPr>
          <w:trHeight w:val="357"/>
        </w:trPr>
        <w:tc>
          <w:tcPr>
            <w:tcW w:w="8640" w:type="dxa"/>
          </w:tcPr>
          <w:p w14:paraId="1D5AA14A" w14:textId="0AF8AE23" w:rsidR="00633112" w:rsidRPr="00A25D63" w:rsidRDefault="00633112" w:rsidP="00A25D63">
            <w:pPr>
              <w:rPr>
                <w:rStyle w:val="UniversityName"/>
                <w:rFonts w:asciiTheme="minorHAnsi" w:hAnsiTheme="minorHAnsi" w:cstheme="minorHAnsi"/>
                <w:i/>
                <w:caps w:val="0"/>
                <w:lang w:eastAsia="zh-CN"/>
              </w:rPr>
            </w:pPr>
            <w:r w:rsidRPr="007245E2">
              <w:rPr>
                <w:rStyle w:val="UniversityName"/>
                <w:rFonts w:asciiTheme="minorHAnsi" w:hAnsiTheme="minorHAnsi" w:cstheme="minorHAnsi"/>
                <w:lang w:eastAsia="zh-CN"/>
              </w:rPr>
              <w:t>Duke Kunshan University</w:t>
            </w:r>
            <w:r w:rsidR="00E6175F" w:rsidRPr="005D6EF4">
              <w:rPr>
                <w:rFonts w:asciiTheme="minorHAnsi" w:hAnsiTheme="minorHAnsi" w:cstheme="minorHAnsi"/>
              </w:rPr>
              <w:br/>
            </w:r>
            <w:r w:rsidRPr="007245E2">
              <w:rPr>
                <w:rStyle w:val="Degree2015"/>
                <w:rFonts w:cstheme="minorHAnsi"/>
                <w:lang w:eastAsia="zh-CN"/>
              </w:rPr>
              <w:t>Bachelor of Economy: Political Economy / Economics</w:t>
            </w:r>
          </w:p>
        </w:tc>
        <w:tc>
          <w:tcPr>
            <w:tcW w:w="2160" w:type="dxa"/>
          </w:tcPr>
          <w:p w14:paraId="38EA4AE2" w14:textId="6DA5EDF5" w:rsidR="00071DFB" w:rsidRPr="00301E89" w:rsidRDefault="00633112" w:rsidP="00A25D63">
            <w:pPr>
              <w:jc w:val="right"/>
              <w:rPr>
                <w:rFonts w:asciiTheme="minorHAnsi" w:hAnsiTheme="minorHAnsi" w:cstheme="minorHAnsi"/>
                <w:color w:val="808080"/>
              </w:rPr>
            </w:pPr>
            <w:r w:rsidRPr="007245E2">
              <w:rPr>
                <w:rStyle w:val="BulletPoint"/>
                <w:rFonts w:cstheme="minorHAnsi"/>
                <w:lang w:eastAsia="zh-CN"/>
              </w:rPr>
              <w:t>Jiangsu, China</w:t>
            </w:r>
          </w:p>
          <w:p w14:paraId="0F478005" w14:textId="6815BE3F" w:rsidR="00E6175F" w:rsidRPr="00301E89" w:rsidRDefault="00633112" w:rsidP="00A25D63">
            <w:pPr>
              <w:jc w:val="right"/>
              <w:rPr>
                <w:rFonts w:asciiTheme="minorHAnsi" w:hAnsiTheme="minorHAnsi" w:cstheme="minorHAnsi"/>
                <w:i/>
              </w:rPr>
            </w:pPr>
            <w:r w:rsidRPr="00301E89">
              <w:rPr>
                <w:rStyle w:val="NewItalicizedDate"/>
                <w:rFonts w:asciiTheme="minorHAnsi" w:hAnsiTheme="minorHAnsi" w:cstheme="minorHAnsi"/>
                <w:lang w:eastAsia="zh-CN"/>
              </w:rPr>
              <w:t>May 2025</w:t>
            </w:r>
          </w:p>
        </w:tc>
      </w:tr>
    </w:tbl>
    <w:p w14:paraId="365739EE" w14:textId="11F925E8" w:rsidR="001649F5" w:rsidRPr="005D6EF4" w:rsidRDefault="00857BDD" w:rsidP="00301E89">
      <w:pPr>
        <w:pStyle w:val="Heading1"/>
        <w:spacing w:before="160"/>
        <w:jc w:val="left"/>
        <w:rPr>
          <w:rFonts w:asciiTheme="minorHAnsi" w:hAnsiTheme="minorHAnsi" w:cstheme="minorHAnsi"/>
        </w:rPr>
      </w:pPr>
      <w:r w:rsidRPr="005D6EF4">
        <w:rPr>
          <w:rFonts w:asciiTheme="minorHAnsi" w:hAnsiTheme="minorHAnsi" w:cstheme="minorHAnsi"/>
        </w:rPr>
        <w:t>EXPERIENCE</w:t>
      </w: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5A0" w:firstRow="1" w:lastRow="0" w:firstColumn="1" w:lastColumn="1" w:noHBand="0" w:noVBand="1"/>
      </w:tblPr>
      <w:tblGrid>
        <w:gridCol w:w="9072"/>
        <w:gridCol w:w="1728"/>
      </w:tblGrid>
      <w:tr w:rsidR="00902241" w:rsidRPr="005D6EF4" w14:paraId="562E7AFE" w14:textId="77777777" w:rsidTr="00301E89">
        <w:tc>
          <w:tcPr>
            <w:tcW w:w="9072" w:type="dxa"/>
            <w:tcBorders>
              <w:top w:val="single" w:sz="4" w:space="0" w:color="auto"/>
            </w:tcBorders>
          </w:tcPr>
          <w:p w14:paraId="34517915" w14:textId="77777777" w:rsidR="00165A51" w:rsidRPr="005D6EF4" w:rsidRDefault="006D5364" w:rsidP="005D6EF4">
            <w:pPr>
              <w:rPr>
                <w:rStyle w:val="Degree2015"/>
                <w:rFonts w:cstheme="minorHAnsi"/>
                <w:szCs w:val="20"/>
              </w:rPr>
            </w:pPr>
            <w:r w:rsidRPr="007245E2">
              <w:rPr>
                <w:rStyle w:val="UniversityName"/>
                <w:rFonts w:asciiTheme="minorHAnsi" w:hAnsiTheme="minorHAnsi" w:cstheme="minorHAnsi"/>
                <w:szCs w:val="20"/>
                <w:lang w:eastAsia="zh-CN"/>
              </w:rPr>
              <w:t>IDG Capital</w:t>
            </w:r>
          </w:p>
          <w:p w14:paraId="104A077E" w14:textId="6C3A11AB" w:rsidR="009013EE" w:rsidRPr="005D6EF4" w:rsidRDefault="006D5364" w:rsidP="005D6EF4">
            <w:pPr>
              <w:rPr>
                <w:rFonts w:asciiTheme="minorHAnsi" w:hAnsiTheme="minorHAnsi" w:cstheme="minorHAnsi"/>
                <w:szCs w:val="20"/>
              </w:rPr>
            </w:pPr>
            <w:r w:rsidRPr="007245E2">
              <w:rPr>
                <w:rStyle w:val="Degree2015"/>
                <w:rFonts w:cstheme="minorHAnsi"/>
                <w:szCs w:val="20"/>
                <w:lang w:eastAsia="zh-CN"/>
              </w:rPr>
              <w:t>Venture Building Group</w:t>
            </w:r>
            <w:r w:rsidR="00165A51" w:rsidRPr="005D6EF4">
              <w:rPr>
                <w:rStyle w:val="Degree2015"/>
                <w:rFonts w:cstheme="minorHAnsi"/>
                <w:szCs w:val="20"/>
                <w:lang w:eastAsia="zh-CN"/>
              </w:rPr>
              <w:t xml:space="preserve"> </w:t>
            </w:r>
            <w:r w:rsidRPr="007245E2">
              <w:rPr>
                <w:rStyle w:val="Degree2015"/>
                <w:rFonts w:cstheme="minorHAnsi"/>
                <w:szCs w:val="20"/>
                <w:lang w:eastAsia="zh-CN"/>
              </w:rPr>
              <w:t>Intern</w:t>
            </w:r>
          </w:p>
          <w:p w14:paraId="093F7A3C" w14:textId="464A306A" w:rsidR="00EA5A7B" w:rsidRDefault="00EA5A7B" w:rsidP="00E76B56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  <w:szCs w:val="20"/>
              </w:rPr>
            </w:pPr>
            <w:r w:rsidRPr="00EA5A7B">
              <w:rPr>
                <w:rFonts w:asciiTheme="minorHAnsi" w:hAnsiTheme="minorHAnsi" w:cstheme="minorHAnsi"/>
                <w:szCs w:val="20"/>
              </w:rPr>
              <w:t>Built and maintained a Python-based data collection and cleaning pipeline covering 2,000+ companies, leveraging web scraping and validation workflows to enable scalable market and diligence analysis.</w:t>
            </w:r>
          </w:p>
          <w:p w14:paraId="57BC97F0" w14:textId="77777777" w:rsidR="001356F8" w:rsidRDefault="00EA5A7B" w:rsidP="00E76B56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  <w:szCs w:val="20"/>
              </w:rPr>
            </w:pPr>
            <w:r w:rsidRPr="00EA5A7B">
              <w:rPr>
                <w:rFonts w:asciiTheme="minorHAnsi" w:hAnsiTheme="minorHAnsi" w:cstheme="minorHAnsi"/>
                <w:szCs w:val="20"/>
                <w:lang w:eastAsia="zh-CN"/>
              </w:rPr>
              <w:t>Synthesized primary and secondary research across IP incubation and brand-building sectors, producing comparable company profiles and prioritization frameworks.</w:t>
            </w:r>
          </w:p>
          <w:p w14:paraId="3A3056F2" w14:textId="318C2101" w:rsidR="00EA5A7B" w:rsidRPr="00EA5A7B" w:rsidRDefault="00EA5A7B" w:rsidP="00EA5A7B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  <w:szCs w:val="20"/>
              </w:rPr>
            </w:pPr>
            <w:r w:rsidRPr="00EA5A7B">
              <w:rPr>
                <w:rFonts w:asciiTheme="minorHAnsi" w:hAnsiTheme="minorHAnsi" w:cstheme="minorHAnsi"/>
                <w:szCs w:val="20"/>
              </w:rPr>
              <w:t>Collaborated with mentors to revise and finalize government-submitted incubation program applications, aligning venture materials with regulatory and evaluation criteria and contributing to successful program approval.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6B8451DC" w14:textId="6730F27B" w:rsidR="0081532A" w:rsidRPr="005D6EF4" w:rsidRDefault="00B468BB" w:rsidP="00301E89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7245E2">
              <w:rPr>
                <w:rStyle w:val="BulletPoint"/>
                <w:rFonts w:cstheme="minorHAnsi"/>
                <w:szCs w:val="20"/>
                <w:lang w:eastAsia="zh-CN"/>
              </w:rPr>
              <w:t>Shanghai, China</w:t>
            </w:r>
          </w:p>
          <w:p w14:paraId="4E455DDB" w14:textId="102ACCE1" w:rsidR="009013EE" w:rsidRPr="00301E89" w:rsidRDefault="00165A51" w:rsidP="00301E89">
            <w:pPr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301E89">
              <w:rPr>
                <w:rStyle w:val="NewItalicizedDate"/>
                <w:rFonts w:asciiTheme="minorHAnsi" w:hAnsiTheme="minorHAnsi" w:cstheme="minorHAnsi"/>
                <w:szCs w:val="20"/>
                <w:lang w:eastAsia="zh-CN"/>
              </w:rPr>
              <w:t>Summer</w:t>
            </w:r>
            <w:r w:rsidR="006D5364" w:rsidRPr="007245E2">
              <w:rPr>
                <w:rStyle w:val="ItalicizedDate"/>
                <w:rFonts w:asciiTheme="minorHAnsi" w:hAnsiTheme="minorHAnsi" w:cstheme="minorHAnsi"/>
                <w:szCs w:val="20"/>
                <w:lang w:eastAsia="zh-CN"/>
              </w:rPr>
              <w:t xml:space="preserve"> 2025</w:t>
            </w:r>
          </w:p>
        </w:tc>
      </w:tr>
      <w:tr w:rsidR="00902241" w:rsidRPr="005D6EF4" w14:paraId="180EA502" w14:textId="77777777" w:rsidTr="00301E89">
        <w:tc>
          <w:tcPr>
            <w:tcW w:w="9072" w:type="dxa"/>
          </w:tcPr>
          <w:p w14:paraId="4D493C9B" w14:textId="77777777" w:rsidR="00165A51" w:rsidRPr="005D6EF4" w:rsidRDefault="00165A51" w:rsidP="0096681A">
            <w:pPr>
              <w:rPr>
                <w:rStyle w:val="Degree2015"/>
                <w:rFonts w:cstheme="minorHAnsi"/>
                <w:szCs w:val="20"/>
              </w:rPr>
            </w:pPr>
            <w:r w:rsidRPr="005D6EF4">
              <w:rPr>
                <w:rStyle w:val="JobTitle"/>
                <w:rFonts w:asciiTheme="minorHAnsi" w:hAnsiTheme="minorHAnsi" w:cstheme="minorHAnsi"/>
                <w:i w:val="0"/>
                <w:iCs/>
                <w:szCs w:val="20"/>
                <w:lang w:eastAsia="zh-CN"/>
              </w:rPr>
              <w:t>JINGDONG FINANCIAL TECHNOLOGY HOLDINGS CO., LTD</w:t>
            </w:r>
          </w:p>
          <w:p w14:paraId="50313358" w14:textId="1D8D60FA" w:rsidR="006D5364" w:rsidRPr="005D6EF4" w:rsidRDefault="006D5364" w:rsidP="00301E89">
            <w:pPr>
              <w:rPr>
                <w:rFonts w:asciiTheme="minorHAnsi" w:hAnsiTheme="minorHAnsi" w:cstheme="minorHAnsi"/>
                <w:szCs w:val="20"/>
                <w:lang w:eastAsia="zh-CN"/>
              </w:rPr>
            </w:pPr>
            <w:r w:rsidRPr="007245E2">
              <w:rPr>
                <w:rStyle w:val="Degree2015"/>
                <w:rFonts w:cstheme="minorHAnsi"/>
                <w:szCs w:val="20"/>
                <w:lang w:eastAsia="zh-CN"/>
              </w:rPr>
              <w:t>Strategic Operations Intern</w:t>
            </w:r>
          </w:p>
          <w:p w14:paraId="4E363C14" w14:textId="77777777" w:rsidR="00394FC3" w:rsidRDefault="00394FC3" w:rsidP="00301E89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Style w:val="BulletPoint"/>
                <w:rFonts w:cstheme="minorHAnsi"/>
                <w:szCs w:val="20"/>
              </w:rPr>
            </w:pPr>
            <w:r w:rsidRPr="00394FC3">
              <w:rPr>
                <w:rStyle w:val="BulletPoint"/>
                <w:rFonts w:cstheme="minorHAnsi"/>
                <w:szCs w:val="20"/>
              </w:rPr>
              <w:t>Analyzed monthly credit card performance metrics (e.g., acquisition rate, transaction volume) across partner banks using SQL, supporting data-driven product and partner strategy decisions.</w:t>
            </w:r>
          </w:p>
          <w:p w14:paraId="44206871" w14:textId="537DBED2" w:rsidR="006D5364" w:rsidRPr="005D6EF4" w:rsidRDefault="00394FC3" w:rsidP="00301E89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  <w:szCs w:val="20"/>
              </w:rPr>
            </w:pPr>
            <w:r w:rsidRPr="00394FC3">
              <w:rPr>
                <w:rStyle w:val="BulletPoint"/>
                <w:rFonts w:cstheme="minorHAnsi"/>
                <w:szCs w:val="20"/>
              </w:rPr>
              <w:t xml:space="preserve">Built and </w:t>
            </w:r>
            <w:r w:rsidR="00E76B56">
              <w:rPr>
                <w:rStyle w:val="BulletPoint"/>
                <w:rFonts w:cstheme="minorHAnsi" w:hint="eastAsia"/>
                <w:szCs w:val="20"/>
                <w:lang w:eastAsia="zh-CN"/>
              </w:rPr>
              <w:t>iterated</w:t>
            </w:r>
            <w:r w:rsidRPr="00394FC3">
              <w:rPr>
                <w:rStyle w:val="BulletPoint"/>
                <w:rFonts w:cstheme="minorHAnsi"/>
                <w:szCs w:val="20"/>
              </w:rPr>
              <w:t xml:space="preserve"> BI dashboards to monitor daily business performance and surface actionable insights for the operations team.</w:t>
            </w:r>
          </w:p>
        </w:tc>
        <w:tc>
          <w:tcPr>
            <w:tcW w:w="1728" w:type="dxa"/>
          </w:tcPr>
          <w:p w14:paraId="6B514560" w14:textId="77777777" w:rsidR="006D5364" w:rsidRPr="005D6EF4" w:rsidRDefault="006D5364" w:rsidP="00301E89">
            <w:pPr>
              <w:spacing w:before="120"/>
              <w:jc w:val="right"/>
              <w:rPr>
                <w:rFonts w:asciiTheme="minorHAnsi" w:hAnsiTheme="minorHAnsi" w:cstheme="minorHAnsi"/>
                <w:szCs w:val="20"/>
              </w:rPr>
            </w:pPr>
            <w:r w:rsidRPr="007245E2">
              <w:rPr>
                <w:rStyle w:val="BulletPoint"/>
                <w:rFonts w:cstheme="minorHAnsi"/>
                <w:szCs w:val="20"/>
                <w:lang w:eastAsia="zh-CN"/>
              </w:rPr>
              <w:t>Shanghai, China</w:t>
            </w:r>
          </w:p>
          <w:p w14:paraId="650F53CC" w14:textId="55706771" w:rsidR="006D5364" w:rsidRPr="00301E89" w:rsidRDefault="00165A51" w:rsidP="00301E89">
            <w:pPr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301E89">
              <w:rPr>
                <w:rStyle w:val="NewItalicizedDate"/>
                <w:rFonts w:asciiTheme="minorHAnsi" w:hAnsiTheme="minorHAnsi" w:cstheme="minorHAnsi"/>
                <w:szCs w:val="20"/>
                <w:lang w:eastAsia="zh-CN"/>
              </w:rPr>
              <w:t xml:space="preserve">Summer </w:t>
            </w:r>
            <w:r w:rsidR="006D5364" w:rsidRPr="007245E2">
              <w:rPr>
                <w:rStyle w:val="ItalicizedDate"/>
                <w:rFonts w:asciiTheme="minorHAnsi" w:hAnsiTheme="minorHAnsi" w:cstheme="minorHAnsi"/>
                <w:szCs w:val="20"/>
                <w:lang w:eastAsia="zh-CN"/>
              </w:rPr>
              <w:t>2024</w:t>
            </w:r>
          </w:p>
        </w:tc>
      </w:tr>
      <w:tr w:rsidR="00902241" w:rsidRPr="005D6EF4" w14:paraId="3C67F66B" w14:textId="77777777" w:rsidTr="00301E89">
        <w:tc>
          <w:tcPr>
            <w:tcW w:w="9072" w:type="dxa"/>
          </w:tcPr>
          <w:p w14:paraId="2E5A0451" w14:textId="5E66F66A" w:rsidR="00006548" w:rsidRPr="005D6EF4" w:rsidRDefault="006D5364" w:rsidP="0096681A">
            <w:pPr>
              <w:rPr>
                <w:rFonts w:asciiTheme="minorHAnsi" w:hAnsiTheme="minorHAnsi" w:cstheme="minorHAnsi"/>
                <w:szCs w:val="20"/>
                <w:lang w:eastAsia="zh-CN"/>
              </w:rPr>
            </w:pPr>
            <w:r w:rsidRPr="007245E2">
              <w:rPr>
                <w:rStyle w:val="UniversityName"/>
                <w:rFonts w:asciiTheme="minorHAnsi" w:hAnsiTheme="minorHAnsi" w:cstheme="minorHAnsi"/>
                <w:szCs w:val="20"/>
                <w:lang w:eastAsia="zh-CN"/>
              </w:rPr>
              <w:t>L.E.K Consulting Limited</w:t>
            </w:r>
          </w:p>
          <w:p w14:paraId="4E647336" w14:textId="5334FDDC" w:rsidR="00006548" w:rsidRPr="005D6EF4" w:rsidRDefault="00165A51" w:rsidP="005D6EF4">
            <w:pPr>
              <w:rPr>
                <w:rFonts w:asciiTheme="minorHAnsi" w:hAnsiTheme="minorHAnsi" w:cstheme="minorHAnsi"/>
                <w:szCs w:val="20"/>
              </w:rPr>
            </w:pPr>
            <w:r w:rsidRPr="005D6EF4">
              <w:rPr>
                <w:rStyle w:val="Degree2015"/>
                <w:rFonts w:cstheme="minorHAnsi"/>
                <w:szCs w:val="20"/>
                <w:lang w:eastAsia="zh-CN"/>
              </w:rPr>
              <w:t>Business Analysis Intern</w:t>
            </w:r>
          </w:p>
          <w:p w14:paraId="1333706D" w14:textId="26913445" w:rsidR="0096681A" w:rsidRPr="0096681A" w:rsidRDefault="00301E89" w:rsidP="0096681A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</w:rPr>
            </w:pPr>
            <w:r w:rsidRPr="00301E89">
              <w:rPr>
                <w:rStyle w:val="BulletPoint"/>
                <w:rFonts w:cstheme="minorHAnsi"/>
                <w:szCs w:val="20"/>
              </w:rPr>
              <w:t>Compiled and analyzed key information on 200 pharmaceutical companies—including shareholder structures, geographic presence, and manufacturing capabilities—to support a foreign client in identifying and prioritizing potential China-based partners with qualified local production facilities.</w:t>
            </w:r>
          </w:p>
        </w:tc>
        <w:tc>
          <w:tcPr>
            <w:tcW w:w="1728" w:type="dxa"/>
          </w:tcPr>
          <w:p w14:paraId="376CB747" w14:textId="5457AB84" w:rsidR="00006548" w:rsidRPr="005D6EF4" w:rsidRDefault="00F145D6" w:rsidP="00301E89">
            <w:pPr>
              <w:spacing w:before="120"/>
              <w:jc w:val="right"/>
              <w:rPr>
                <w:rFonts w:asciiTheme="minorHAnsi" w:hAnsiTheme="minorHAnsi" w:cstheme="minorHAnsi"/>
                <w:szCs w:val="20"/>
              </w:rPr>
            </w:pPr>
            <w:r w:rsidRPr="007245E2">
              <w:rPr>
                <w:rStyle w:val="BulletPoint"/>
                <w:rFonts w:cstheme="minorHAnsi"/>
                <w:szCs w:val="20"/>
                <w:lang w:eastAsia="zh-CN"/>
              </w:rPr>
              <w:t>Shanghai, China</w:t>
            </w:r>
          </w:p>
          <w:p w14:paraId="60BFE2AD" w14:textId="1D22A735" w:rsidR="00006548" w:rsidRPr="00301E89" w:rsidRDefault="00165A51" w:rsidP="00301E89">
            <w:pPr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301E89">
              <w:rPr>
                <w:rStyle w:val="NewItalicizedDate"/>
                <w:rFonts w:asciiTheme="minorHAnsi" w:hAnsiTheme="minorHAnsi" w:cstheme="minorHAnsi"/>
                <w:szCs w:val="20"/>
                <w:lang w:eastAsia="zh-CN"/>
              </w:rPr>
              <w:t>Summer</w:t>
            </w:r>
            <w:r w:rsidR="00F145D6" w:rsidRPr="007245E2">
              <w:rPr>
                <w:rStyle w:val="ItalicizedDate"/>
                <w:rFonts w:asciiTheme="minorHAnsi" w:hAnsiTheme="minorHAnsi" w:cstheme="minorHAnsi"/>
                <w:szCs w:val="20"/>
                <w:lang w:eastAsia="zh-CN"/>
              </w:rPr>
              <w:t xml:space="preserve"> 2022</w:t>
            </w:r>
          </w:p>
        </w:tc>
      </w:tr>
    </w:tbl>
    <w:p w14:paraId="767AF730" w14:textId="0BD71A55" w:rsidR="00496A16" w:rsidRPr="005D6EF4" w:rsidRDefault="00C16E9B" w:rsidP="00301E89">
      <w:pPr>
        <w:pStyle w:val="Heading1"/>
        <w:spacing w:before="160"/>
        <w:jc w:val="left"/>
        <w:rPr>
          <w:rFonts w:asciiTheme="minorHAnsi" w:hAnsiTheme="minorHAnsi" w:cstheme="minorHAnsi"/>
        </w:rPr>
      </w:pPr>
      <w:r w:rsidRPr="00301E89">
        <w:rPr>
          <w:rFonts w:asciiTheme="minorHAnsi" w:hAnsiTheme="minorHAnsi" w:cstheme="minorHAnsi"/>
        </w:rPr>
        <w:t xml:space="preserve">Leadership &amp; </w:t>
      </w:r>
      <w:r w:rsidR="00B1302F" w:rsidRPr="005D6EF4">
        <w:rPr>
          <w:rFonts w:asciiTheme="minorHAnsi" w:hAnsiTheme="minorHAnsi" w:cstheme="minorHAnsi"/>
        </w:rPr>
        <w:t>INVOLVEMENT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5A0" w:firstRow="1" w:lastRow="0" w:firstColumn="1" w:lastColumn="1" w:noHBand="0" w:noVBand="1"/>
      </w:tblPr>
      <w:tblGrid>
        <w:gridCol w:w="8928"/>
        <w:gridCol w:w="1872"/>
      </w:tblGrid>
      <w:tr w:rsidR="00E758E1" w:rsidRPr="005D6EF4" w14:paraId="06637129" w14:textId="77777777" w:rsidTr="00301E89">
        <w:tc>
          <w:tcPr>
            <w:tcW w:w="8928" w:type="dxa"/>
          </w:tcPr>
          <w:p w14:paraId="68C66C5E" w14:textId="0A85E481" w:rsidR="00E758E1" w:rsidRPr="005D6EF4" w:rsidRDefault="00E758E1" w:rsidP="00E758E1">
            <w:pPr>
              <w:rPr>
                <w:rFonts w:asciiTheme="minorHAnsi" w:hAnsiTheme="minorHAnsi" w:cstheme="minorHAnsi"/>
                <w:b/>
                <w:bCs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AI-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0"/>
              </w:rPr>
              <w:t>tonomy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Summit: Models &amp; Agents – Founding Team Member</w:t>
            </w:r>
          </w:p>
          <w:p w14:paraId="0A74CA79" w14:textId="77777777" w:rsidR="00E758E1" w:rsidRPr="00E758E1" w:rsidRDefault="00E758E1" w:rsidP="00E758E1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Style w:val="BulletPoint"/>
              </w:rPr>
            </w:pPr>
            <w:r w:rsidRPr="00E758E1">
              <w:rPr>
                <w:rStyle w:val="BulletPoint"/>
                <w:rFonts w:cstheme="minorHAnsi"/>
                <w:szCs w:val="20"/>
              </w:rPr>
              <w:t>Led marketing and visual design for a 500+ attendee AI summit, creating event branding and promotional content across LinkedIn, Luma, email campaigns, presentation materials, and onsite signage.</w:t>
            </w:r>
          </w:p>
          <w:p w14:paraId="34992C2E" w14:textId="77777777" w:rsidR="00E758E1" w:rsidRPr="00E758E1" w:rsidRDefault="00E758E1" w:rsidP="00E758E1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Style w:val="BulletPoint"/>
              </w:rPr>
            </w:pPr>
            <w:r w:rsidRPr="00E758E1">
              <w:rPr>
                <w:rStyle w:val="BulletPoint"/>
                <w:rFonts w:cstheme="minorHAnsi"/>
                <w:szCs w:val="20"/>
              </w:rPr>
              <w:t>Recruited, onboarded, and managed the volunteer team while designing operational workflows for check-in, speaker coordination, attendee management, and session transitions.</w:t>
            </w:r>
          </w:p>
          <w:p w14:paraId="0DCBA8A4" w14:textId="677CDA80" w:rsidR="00E758E1" w:rsidRPr="00E758E1" w:rsidRDefault="00E758E1" w:rsidP="00E758E1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  <w:szCs w:val="20"/>
                <w:lang w:eastAsia="zh-CN"/>
              </w:rPr>
            </w:pPr>
            <w:r w:rsidRPr="00E758E1">
              <w:rPr>
                <w:rStyle w:val="BulletPoint"/>
                <w:rFonts w:cstheme="minorHAnsi"/>
                <w:szCs w:val="20"/>
              </w:rPr>
              <w:t>Directed end-to-end onsite logistics and real-time event execution for a full-day, multi-track program featuring AI founders, researchers, investors, keynotes, panels, startup pitches, and live demos.</w:t>
            </w:r>
          </w:p>
        </w:tc>
        <w:tc>
          <w:tcPr>
            <w:tcW w:w="1872" w:type="dxa"/>
          </w:tcPr>
          <w:p w14:paraId="1DD3F43C" w14:textId="77777777" w:rsidR="00E758E1" w:rsidRDefault="00E758E1" w:rsidP="00E758E1">
            <w:pPr>
              <w:jc w:val="right"/>
              <w:rPr>
                <w:rStyle w:val="BulletPoint"/>
                <w:rFonts w:cstheme="minorHAnsi"/>
                <w:szCs w:val="20"/>
              </w:rPr>
            </w:pPr>
            <w:r>
              <w:rPr>
                <w:rStyle w:val="BulletPoint"/>
                <w:rFonts w:cstheme="minorHAnsi"/>
                <w:szCs w:val="20"/>
              </w:rPr>
              <w:t>Sunnyvale, CA</w:t>
            </w:r>
          </w:p>
          <w:p w14:paraId="591143D0" w14:textId="211649DE" w:rsidR="00E758E1" w:rsidRDefault="00E758E1" w:rsidP="00E758E1">
            <w:pPr>
              <w:jc w:val="right"/>
              <w:rPr>
                <w:rStyle w:val="BulletPoint"/>
                <w:rFonts w:cstheme="minorHAnsi"/>
                <w:szCs w:val="20"/>
              </w:rPr>
            </w:pPr>
            <w:r>
              <w:rPr>
                <w:rStyle w:val="BulletPoint"/>
                <w:rFonts w:cstheme="minorHAnsi"/>
                <w:szCs w:val="20"/>
              </w:rPr>
              <w:t>Mar 2026 - Present</w:t>
            </w:r>
          </w:p>
        </w:tc>
      </w:tr>
      <w:tr w:rsidR="00E758E1" w:rsidRPr="005D6EF4" w14:paraId="2010FB1D" w14:textId="77777777" w:rsidTr="00301E89">
        <w:tc>
          <w:tcPr>
            <w:tcW w:w="8928" w:type="dxa"/>
          </w:tcPr>
          <w:p w14:paraId="1C65BBC3" w14:textId="5D256FF9" w:rsidR="00E758E1" w:rsidRPr="005D6EF4" w:rsidRDefault="00E758E1" w:rsidP="00E758E1">
            <w:pPr>
              <w:rPr>
                <w:rFonts w:asciiTheme="minorHAnsi" w:hAnsiTheme="minorHAnsi" w:cstheme="minorHAnsi"/>
                <w:b/>
                <w:bCs/>
                <w:szCs w:val="20"/>
                <w:lang w:eastAsia="zh-CN"/>
              </w:rPr>
            </w:pPr>
            <w:r w:rsidRPr="005D6EF4">
              <w:rPr>
                <w:rFonts w:asciiTheme="minorHAnsi" w:hAnsiTheme="minorHAnsi" w:cstheme="minorHAnsi"/>
                <w:b/>
                <w:bCs/>
                <w:szCs w:val="20"/>
              </w:rPr>
              <w:t>XSCENT VENTURE CHALLENGE</w:t>
            </w:r>
            <w:r w:rsidRPr="005D6EF4">
              <w:rPr>
                <w:rFonts w:asciiTheme="minorHAnsi" w:hAnsiTheme="minorHAnsi" w:cstheme="minorHAnsi"/>
                <w:b/>
                <w:bCs/>
                <w:szCs w:val="20"/>
                <w:lang w:eastAsia="zh-CN"/>
              </w:rPr>
              <w:t xml:space="preserve"> – </w:t>
            </w:r>
            <w:r w:rsidRPr="00301E89">
              <w:rPr>
                <w:rFonts w:asciiTheme="minorHAnsi" w:hAnsiTheme="minorHAnsi" w:cstheme="minorHAnsi"/>
                <w:b/>
                <w:bCs/>
                <w:i/>
                <w:iCs/>
                <w:szCs w:val="20"/>
                <w:lang w:eastAsia="zh-CN"/>
              </w:rPr>
              <w:t xml:space="preserve">Founder </w:t>
            </w:r>
            <w:r w:rsidRPr="005D6EF4">
              <w:rPr>
                <w:rFonts w:asciiTheme="minorHAnsi" w:hAnsiTheme="minorHAnsi" w:cstheme="minorHAnsi"/>
                <w:b/>
                <w:bCs/>
                <w:i/>
                <w:iCs/>
                <w:szCs w:val="20"/>
                <w:lang w:eastAsia="zh-CN"/>
              </w:rPr>
              <w:t>and</w:t>
            </w:r>
            <w:r w:rsidRPr="00301E89">
              <w:rPr>
                <w:rFonts w:asciiTheme="minorHAnsi" w:hAnsiTheme="minorHAnsi" w:cstheme="minorHAnsi"/>
                <w:b/>
                <w:bCs/>
                <w:i/>
                <w:iCs/>
                <w:szCs w:val="20"/>
                <w:lang w:eastAsia="zh-CN"/>
              </w:rPr>
              <w:t xml:space="preserve"> Lead</w:t>
            </w:r>
          </w:p>
          <w:p w14:paraId="4FEFBEE5" w14:textId="27A206BA" w:rsidR="00E758E1" w:rsidRDefault="00E758E1" w:rsidP="00E758E1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Style w:val="BulletPoint"/>
                <w:rFonts w:cstheme="minorHAnsi"/>
                <w:szCs w:val="20"/>
              </w:rPr>
            </w:pPr>
            <w:r w:rsidRPr="00301E89">
              <w:rPr>
                <w:rStyle w:val="BulletPoint"/>
                <w:rFonts w:cstheme="minorHAnsi"/>
                <w:szCs w:val="20"/>
              </w:rPr>
              <w:t xml:space="preserve">Created Duke’s first fully student-built </w:t>
            </w:r>
            <w:r w:rsidRPr="005D6EF4">
              <w:rPr>
                <w:rStyle w:val="BulletPoint"/>
                <w:rFonts w:cstheme="minorHAnsi"/>
                <w:szCs w:val="20"/>
              </w:rPr>
              <w:t>and</w:t>
            </w:r>
            <w:r w:rsidRPr="00301E89">
              <w:rPr>
                <w:rStyle w:val="BulletPoint"/>
                <w:rFonts w:cstheme="minorHAnsi"/>
                <w:szCs w:val="20"/>
              </w:rPr>
              <w:t xml:space="preserve"> led startup competition</w:t>
            </w:r>
            <w:r>
              <w:rPr>
                <w:rStyle w:val="BulletPoint"/>
                <w:rFonts w:cstheme="minorHAnsi" w:hint="eastAsia"/>
                <w:szCs w:val="20"/>
                <w:lang w:eastAsia="zh-CN"/>
              </w:rPr>
              <w:t>.</w:t>
            </w:r>
          </w:p>
          <w:p w14:paraId="66941CE4" w14:textId="0DE8D881" w:rsidR="00E758E1" w:rsidRPr="00301E89" w:rsidRDefault="00E758E1" w:rsidP="00E758E1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  <w:szCs w:val="20"/>
              </w:rPr>
            </w:pPr>
            <w:r w:rsidRPr="00EA5A7B">
              <w:rPr>
                <w:rStyle w:val="BulletPoint"/>
                <w:rFonts w:cstheme="minorHAnsi"/>
                <w:szCs w:val="20"/>
              </w:rPr>
              <w:t xml:space="preserve">Designed and executed an end-to-end program involving </w:t>
            </w:r>
            <w:r w:rsidRPr="00301E89">
              <w:rPr>
                <w:rStyle w:val="BulletPoint"/>
                <w:rFonts w:cstheme="minorHAnsi"/>
                <w:szCs w:val="20"/>
              </w:rPr>
              <w:t>300+ onsite</w:t>
            </w:r>
            <w:r w:rsidRPr="00301E89">
              <w:rPr>
                <w:rStyle w:val="BulletPoint"/>
                <w:rFonts w:cstheme="minorHAnsi"/>
                <w:szCs w:val="20"/>
                <w:lang w:eastAsia="zh-CN"/>
              </w:rPr>
              <w:t xml:space="preserve"> attendees, 50+ applicants, and finalists across AI, Biotech, FinTech, Gaming, E-commerce, and Academia</w:t>
            </w:r>
            <w:r>
              <w:rPr>
                <w:rStyle w:val="BulletPoint"/>
                <w:rFonts w:cstheme="minorHAnsi" w:hint="eastAsia"/>
                <w:szCs w:val="20"/>
                <w:lang w:eastAsia="zh-CN"/>
              </w:rPr>
              <w:t>.</w:t>
            </w:r>
          </w:p>
          <w:p w14:paraId="37A05948" w14:textId="38C6898E" w:rsidR="00E758E1" w:rsidRPr="008E5CDA" w:rsidRDefault="00E758E1" w:rsidP="00E758E1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Style w:val="UniversityName"/>
                <w:rFonts w:asciiTheme="minorHAnsi" w:hAnsiTheme="minorHAnsi" w:cstheme="minorHAnsi"/>
                <w:b w:val="0"/>
                <w:caps w:val="0"/>
                <w:szCs w:val="20"/>
              </w:rPr>
            </w:pPr>
            <w:r w:rsidRPr="00301E89">
              <w:rPr>
                <w:rStyle w:val="BulletPoint"/>
                <w:rFonts w:cstheme="minorHAnsi"/>
                <w:szCs w:val="20"/>
                <w:lang w:eastAsia="zh-CN"/>
              </w:rPr>
              <w:t>Di</w:t>
            </w:r>
            <w:r w:rsidRPr="00301E89">
              <w:rPr>
                <w:rStyle w:val="BulletPoint"/>
                <w:rFonts w:cstheme="minorHAnsi"/>
                <w:szCs w:val="20"/>
              </w:rPr>
              <w:t xml:space="preserve">rected </w:t>
            </w:r>
            <w:r w:rsidRPr="005D6EF4">
              <w:rPr>
                <w:rStyle w:val="BulletPoint"/>
                <w:rFonts w:cstheme="minorHAnsi"/>
                <w:szCs w:val="20"/>
              </w:rPr>
              <w:t xml:space="preserve">team of </w:t>
            </w:r>
            <w:r w:rsidRPr="00301E89">
              <w:rPr>
                <w:rStyle w:val="BulletPoint"/>
                <w:rFonts w:cstheme="minorHAnsi"/>
                <w:szCs w:val="20"/>
              </w:rPr>
              <w:t>20, designing founder pipeline, selection rubric, marketing, logistics, and a repeatable, data-driven event mo</w:t>
            </w:r>
            <w:r w:rsidRPr="00301E89">
              <w:rPr>
                <w:rStyle w:val="BulletPoint"/>
                <w:rFonts w:cstheme="minorHAnsi"/>
                <w:szCs w:val="20"/>
                <w:lang w:eastAsia="zh-CN"/>
              </w:rPr>
              <w:t>del from first principles</w:t>
            </w:r>
            <w:r>
              <w:rPr>
                <w:rStyle w:val="BulletPoint"/>
                <w:rFonts w:cstheme="minorHAnsi" w:hint="eastAsia"/>
                <w:szCs w:val="20"/>
                <w:lang w:eastAsia="zh-CN"/>
              </w:rPr>
              <w:t>.</w:t>
            </w:r>
          </w:p>
        </w:tc>
        <w:tc>
          <w:tcPr>
            <w:tcW w:w="1872" w:type="dxa"/>
          </w:tcPr>
          <w:p w14:paraId="1D8E0343" w14:textId="77777777" w:rsidR="00E758E1" w:rsidRPr="00301E89" w:rsidRDefault="00E758E1" w:rsidP="00E758E1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Style w:val="BulletPoint"/>
                  <w:rFonts w:cstheme="minorHAnsi"/>
                  <w:szCs w:val="20"/>
                </w:rPr>
                <w:alias w:val="Location"/>
                <w:tag w:val="Location"/>
                <w:id w:val="173922793"/>
                <w:placeholder>
                  <w:docPart w:val="385EAB1FDE4D9447A29279AA75CC0A62"/>
                </w:placeholder>
              </w:sdtPr>
              <w:sdtEndPr>
                <w:rPr>
                  <w:rStyle w:val="DefaultParagraphFont"/>
                  <w:rFonts w:ascii="Times New Roman" w:hAnsi="Times New Roman"/>
                  <w:color w:val="808080"/>
                </w:rPr>
              </w:sdtEndPr>
              <w:sdtContent>
                <w:r w:rsidRPr="00301E89">
                  <w:rPr>
                    <w:rStyle w:val="BulletPoint"/>
                    <w:rFonts w:cstheme="minorHAnsi"/>
                    <w:szCs w:val="20"/>
                  </w:rPr>
                  <w:t>Durham, NC</w:t>
                </w:r>
              </w:sdtContent>
            </w:sdt>
          </w:p>
          <w:p w14:paraId="6C1FEE97" w14:textId="440BEE9F" w:rsidR="00E758E1" w:rsidRPr="00301E89" w:rsidRDefault="00E758E1" w:rsidP="00E758E1">
            <w:pPr>
              <w:jc w:val="right"/>
              <w:rPr>
                <w:rFonts w:asciiTheme="minorHAnsi" w:hAnsiTheme="minorHAnsi" w:cstheme="minorHAnsi"/>
                <w:b/>
                <w:caps/>
                <w:szCs w:val="20"/>
                <w:lang w:eastAsia="zh-CN"/>
              </w:rPr>
            </w:pPr>
            <w:r w:rsidRPr="00301E89">
              <w:rPr>
                <w:rStyle w:val="NewItalicizedDate"/>
                <w:rFonts w:asciiTheme="minorHAnsi" w:hAnsiTheme="minorHAnsi" w:cstheme="minorHAnsi"/>
                <w:szCs w:val="20"/>
                <w:lang w:eastAsia="zh-CN"/>
              </w:rPr>
              <w:t>Aug – Nov 2025</w:t>
            </w:r>
          </w:p>
        </w:tc>
      </w:tr>
      <w:tr w:rsidR="00E758E1" w:rsidRPr="005D6EF4" w14:paraId="483007D7" w14:textId="77777777" w:rsidTr="00301E89">
        <w:tc>
          <w:tcPr>
            <w:tcW w:w="8928" w:type="dxa"/>
          </w:tcPr>
          <w:p w14:paraId="65AF6DAC" w14:textId="1F5993EA" w:rsidR="00E758E1" w:rsidRPr="005D6EF4" w:rsidRDefault="00E758E1" w:rsidP="00E758E1">
            <w:pPr>
              <w:rPr>
                <w:rFonts w:asciiTheme="minorHAnsi" w:hAnsiTheme="minorHAnsi" w:cstheme="minorHAnsi"/>
                <w:b/>
                <w:bCs/>
                <w:szCs w:val="20"/>
                <w:lang w:eastAsia="zh-CN"/>
              </w:rPr>
            </w:pPr>
            <w:r w:rsidRPr="005D6EF4">
              <w:rPr>
                <w:rFonts w:asciiTheme="minorHAnsi" w:hAnsiTheme="minorHAnsi" w:cstheme="minorHAnsi"/>
                <w:b/>
                <w:bCs/>
                <w:szCs w:val="20"/>
                <w:lang w:eastAsia="zh-CN"/>
              </w:rPr>
              <w:t xml:space="preserve">DUKECEO – </w:t>
            </w:r>
            <w:r w:rsidRPr="00301E89">
              <w:rPr>
                <w:rFonts w:asciiTheme="minorHAnsi" w:hAnsiTheme="minorHAnsi" w:cstheme="minorHAnsi"/>
                <w:b/>
                <w:bCs/>
                <w:i/>
                <w:iCs/>
                <w:szCs w:val="20"/>
                <w:lang w:eastAsia="zh-CN"/>
              </w:rPr>
              <w:t>Secretary</w:t>
            </w:r>
            <w:r w:rsidRPr="005D6EF4">
              <w:rPr>
                <w:rFonts w:asciiTheme="minorHAnsi" w:hAnsiTheme="minorHAnsi" w:cstheme="minorHAnsi"/>
                <w:b/>
                <w:bCs/>
                <w:i/>
                <w:iCs/>
                <w:szCs w:val="20"/>
                <w:lang w:eastAsia="zh-CN"/>
              </w:rPr>
              <w:t xml:space="preserve"> and</w:t>
            </w:r>
            <w:r w:rsidRPr="00301E89">
              <w:rPr>
                <w:rFonts w:asciiTheme="minorHAnsi" w:hAnsiTheme="minorHAnsi" w:cstheme="minorHAnsi"/>
                <w:b/>
                <w:bCs/>
                <w:i/>
                <w:iCs/>
                <w:szCs w:val="20"/>
                <w:lang w:eastAsia="zh-CN"/>
              </w:rPr>
              <w:t xml:space="preserve"> Director of Brand and Content</w:t>
            </w:r>
          </w:p>
          <w:p w14:paraId="5D1FA68A" w14:textId="20325281" w:rsidR="00E758E1" w:rsidRPr="00632ED2" w:rsidRDefault="00E758E1" w:rsidP="00E758E1">
            <w:pPr>
              <w:pStyle w:val="ListParagraph"/>
              <w:numPr>
                <w:ilvl w:val="0"/>
                <w:numId w:val="2"/>
              </w:numPr>
              <w:ind w:left="360"/>
              <w:contextualSpacing w:val="0"/>
              <w:rPr>
                <w:rFonts w:asciiTheme="minorHAnsi" w:hAnsiTheme="minorHAnsi" w:cstheme="minorHAnsi"/>
                <w:szCs w:val="20"/>
              </w:rPr>
            </w:pPr>
            <w:r w:rsidRPr="00632ED2">
              <w:rPr>
                <w:rFonts w:asciiTheme="minorHAnsi" w:hAnsiTheme="minorHAnsi" w:cstheme="minorHAnsi"/>
                <w:szCs w:val="20"/>
                <w:lang w:eastAsia="zh-CN"/>
              </w:rPr>
              <w:t xml:space="preserve">Owned execution of 10+ entrepreneurship-focused student </w:t>
            </w:r>
            <w:r>
              <w:rPr>
                <w:rFonts w:asciiTheme="minorHAnsi" w:hAnsiTheme="minorHAnsi" w:cstheme="minorHAnsi" w:hint="eastAsia"/>
                <w:szCs w:val="20"/>
                <w:lang w:eastAsia="zh-CN"/>
              </w:rPr>
              <w:t>activities</w:t>
            </w:r>
            <w:r w:rsidRPr="00632ED2">
              <w:rPr>
                <w:rFonts w:asciiTheme="minorHAnsi" w:hAnsiTheme="minorHAnsi" w:cstheme="minorHAnsi"/>
                <w:szCs w:val="20"/>
                <w:lang w:eastAsia="zh-CN"/>
              </w:rPr>
              <w:t>, managing end-to-end operational workflows including budgeting, funding coordination, and team management, with strong student engagement outcomes.</w:t>
            </w:r>
          </w:p>
        </w:tc>
        <w:tc>
          <w:tcPr>
            <w:tcW w:w="1872" w:type="dxa"/>
          </w:tcPr>
          <w:p w14:paraId="348C8F22" w14:textId="77777777" w:rsidR="00E758E1" w:rsidRPr="00301E89" w:rsidRDefault="00E758E1" w:rsidP="00E758E1">
            <w:pPr>
              <w:spacing w:before="120"/>
              <w:jc w:val="righ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Style w:val="BulletPoint"/>
                  <w:rFonts w:cstheme="minorHAnsi"/>
                  <w:szCs w:val="20"/>
                </w:rPr>
                <w:alias w:val="Location"/>
                <w:tag w:val="Location"/>
                <w:id w:val="1486896597"/>
                <w:placeholder>
                  <w:docPart w:val="712F3D2172815D408756899E3B129AC5"/>
                </w:placeholder>
              </w:sdtPr>
              <w:sdtEndPr>
                <w:rPr>
                  <w:rStyle w:val="DefaultParagraphFont"/>
                  <w:rFonts w:ascii="Times New Roman" w:hAnsi="Times New Roman"/>
                  <w:color w:val="808080"/>
                </w:rPr>
              </w:sdtEndPr>
              <w:sdtContent>
                <w:r w:rsidRPr="00301E89">
                  <w:rPr>
                    <w:rStyle w:val="BulletPoint"/>
                    <w:rFonts w:cstheme="minorHAnsi"/>
                    <w:szCs w:val="20"/>
                  </w:rPr>
                  <w:t>Durham, NC</w:t>
                </w:r>
              </w:sdtContent>
            </w:sdt>
          </w:p>
          <w:p w14:paraId="2244E5C9" w14:textId="0D6ECB8E" w:rsidR="00E758E1" w:rsidRPr="00301E89" w:rsidRDefault="00E758E1" w:rsidP="00E758E1">
            <w:pPr>
              <w:jc w:val="right"/>
              <w:rPr>
                <w:rStyle w:val="BulletPoint"/>
                <w:rFonts w:cstheme="minorHAnsi"/>
                <w:szCs w:val="20"/>
              </w:rPr>
            </w:pPr>
            <w:r w:rsidRPr="00301E89">
              <w:rPr>
                <w:rStyle w:val="NewItalicizedDate"/>
                <w:rFonts w:asciiTheme="minorHAnsi" w:hAnsiTheme="minorHAnsi" w:cstheme="minorHAnsi"/>
                <w:szCs w:val="20"/>
                <w:lang w:eastAsia="zh-CN"/>
              </w:rPr>
              <w:t xml:space="preserve">Jun 2025 – </w:t>
            </w:r>
            <w:r>
              <w:rPr>
                <w:rStyle w:val="NewItalicizedDate"/>
                <w:rFonts w:asciiTheme="minorHAnsi" w:hAnsiTheme="minorHAnsi" w:cstheme="minorHAnsi"/>
                <w:szCs w:val="20"/>
                <w:lang w:eastAsia="zh-CN"/>
              </w:rPr>
              <w:t>Jun 2026</w:t>
            </w:r>
          </w:p>
        </w:tc>
      </w:tr>
    </w:tbl>
    <w:p w14:paraId="757C0760" w14:textId="07DCD5A5" w:rsidR="00C055CD" w:rsidRPr="005D6EF4" w:rsidRDefault="005D6EF4" w:rsidP="00301E89">
      <w:pPr>
        <w:pStyle w:val="Heading1"/>
        <w:spacing w:before="16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TECHNICAL </w:t>
      </w:r>
      <w:r w:rsidR="00857BDD" w:rsidRPr="005D6EF4">
        <w:rPr>
          <w:rFonts w:asciiTheme="minorHAnsi" w:hAnsiTheme="minorHAnsi" w:cstheme="minorHAnsi"/>
        </w:rPr>
        <w:t>CAPABILITIES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5A0" w:firstRow="1" w:lastRow="0" w:firstColumn="1" w:lastColumn="1" w:noHBand="0" w:noVBand="1"/>
      </w:tblPr>
      <w:tblGrid>
        <w:gridCol w:w="10800"/>
      </w:tblGrid>
      <w:tr w:rsidR="004B0E23" w:rsidRPr="005D6EF4" w14:paraId="0B7B1B73" w14:textId="77777777" w:rsidTr="00751430">
        <w:tc>
          <w:tcPr>
            <w:tcW w:w="10800" w:type="dxa"/>
          </w:tcPr>
          <w:p w14:paraId="3233E23D" w14:textId="04A83C66" w:rsidR="00B468BB" w:rsidRPr="00301E89" w:rsidRDefault="00B468BB" w:rsidP="005D6EF4">
            <w:pPr>
              <w:rPr>
                <w:rFonts w:asciiTheme="minorHAnsi" w:hAnsiTheme="minorHAnsi" w:cstheme="minorHAnsi"/>
                <w:szCs w:val="20"/>
                <w:lang w:eastAsia="zh-CN"/>
              </w:rPr>
            </w:pPr>
            <w:r w:rsidRPr="00301E89">
              <w:rPr>
                <w:rFonts w:asciiTheme="minorHAnsi" w:hAnsiTheme="minorHAnsi" w:cstheme="minorHAnsi"/>
                <w:szCs w:val="20"/>
              </w:rPr>
              <w:t xml:space="preserve">SQL, </w:t>
            </w:r>
            <w:r w:rsidR="00F145D6" w:rsidRPr="00301E89">
              <w:rPr>
                <w:rFonts w:asciiTheme="minorHAnsi" w:hAnsiTheme="minorHAnsi" w:cstheme="minorHAnsi"/>
                <w:szCs w:val="20"/>
                <w:lang w:eastAsia="zh-CN"/>
              </w:rPr>
              <w:t xml:space="preserve">Python, </w:t>
            </w:r>
            <w:r w:rsidRPr="00301E89">
              <w:rPr>
                <w:rFonts w:asciiTheme="minorHAnsi" w:hAnsiTheme="minorHAnsi" w:cstheme="minorHAnsi"/>
                <w:szCs w:val="20"/>
              </w:rPr>
              <w:t>R Studio</w:t>
            </w:r>
            <w:r w:rsidR="00F145D6" w:rsidRPr="00301E89">
              <w:rPr>
                <w:rFonts w:asciiTheme="minorHAnsi" w:hAnsiTheme="minorHAnsi" w:cstheme="minorHAnsi"/>
                <w:szCs w:val="20"/>
                <w:lang w:eastAsia="zh-CN"/>
              </w:rPr>
              <w:t xml:space="preserve">, </w:t>
            </w:r>
            <w:r w:rsidR="00F145D6" w:rsidRPr="00301E89">
              <w:rPr>
                <w:rFonts w:asciiTheme="minorHAnsi" w:hAnsiTheme="minorHAnsi" w:cstheme="minorHAnsi"/>
                <w:szCs w:val="20"/>
              </w:rPr>
              <w:t>STATA</w:t>
            </w:r>
            <w:r w:rsidR="00A3532B" w:rsidRPr="005D6EF4">
              <w:rPr>
                <w:rFonts w:asciiTheme="minorHAnsi" w:hAnsiTheme="minorHAnsi" w:cstheme="minorHAnsi"/>
                <w:szCs w:val="20"/>
              </w:rPr>
              <w:t>, Tableau, Advanced Excel</w:t>
            </w:r>
          </w:p>
        </w:tc>
      </w:tr>
    </w:tbl>
    <w:p w14:paraId="439F3ECD" w14:textId="4DC38618" w:rsidR="00A3532B" w:rsidRPr="005D6EF4" w:rsidRDefault="00A3532B" w:rsidP="00301E89">
      <w:pPr>
        <w:pStyle w:val="Heading1"/>
        <w:spacing w:before="160"/>
        <w:jc w:val="left"/>
        <w:rPr>
          <w:rFonts w:asciiTheme="minorHAnsi" w:hAnsiTheme="minorHAnsi" w:cstheme="minorHAnsi"/>
        </w:rPr>
      </w:pPr>
      <w:r w:rsidRPr="005D6EF4">
        <w:rPr>
          <w:rFonts w:asciiTheme="minorHAnsi" w:hAnsiTheme="minorHAnsi" w:cstheme="minorHAnsi"/>
        </w:rPr>
        <w:t>ADDITIONAL INFORMATION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5A0" w:firstRow="1" w:lastRow="0" w:firstColumn="1" w:lastColumn="1" w:noHBand="0" w:noVBand="1"/>
      </w:tblPr>
      <w:tblGrid>
        <w:gridCol w:w="10800"/>
      </w:tblGrid>
      <w:tr w:rsidR="00A3532B" w:rsidRPr="005D6EF4" w14:paraId="7CC9A8FA" w14:textId="77777777" w:rsidTr="002C1A1C">
        <w:tc>
          <w:tcPr>
            <w:tcW w:w="10800" w:type="dxa"/>
          </w:tcPr>
          <w:p w14:paraId="067D34AD" w14:textId="77777777" w:rsidR="0077003C" w:rsidRDefault="00A3532B" w:rsidP="005D6EF4">
            <w:pPr>
              <w:rPr>
                <w:rFonts w:asciiTheme="minorHAnsi" w:hAnsiTheme="minorHAnsi" w:cstheme="minorHAnsi"/>
                <w:szCs w:val="20"/>
              </w:rPr>
            </w:pPr>
            <w:r w:rsidRPr="005D6EF4">
              <w:rPr>
                <w:rFonts w:asciiTheme="minorHAnsi" w:hAnsiTheme="minorHAnsi" w:cstheme="minorHAnsi"/>
                <w:szCs w:val="20"/>
              </w:rPr>
              <w:t xml:space="preserve">Fluent in English, native Chinese. </w:t>
            </w:r>
          </w:p>
          <w:p w14:paraId="041034E3" w14:textId="5F23CEEE" w:rsidR="00A3532B" w:rsidRPr="005D6EF4" w:rsidRDefault="00A3532B" w:rsidP="005D6EF4">
            <w:pPr>
              <w:rPr>
                <w:rFonts w:asciiTheme="minorHAnsi" w:hAnsiTheme="minorHAnsi" w:cstheme="minorHAnsi"/>
                <w:szCs w:val="20"/>
                <w:lang w:eastAsia="zh-CN"/>
              </w:rPr>
            </w:pPr>
            <w:r w:rsidRPr="005D6EF4">
              <w:rPr>
                <w:rFonts w:asciiTheme="minorHAnsi" w:hAnsiTheme="minorHAnsi" w:cstheme="minorHAnsi"/>
                <w:szCs w:val="20"/>
              </w:rPr>
              <w:t>Interests</w:t>
            </w:r>
            <w:r w:rsidR="00EA5A7B">
              <w:rPr>
                <w:rFonts w:asciiTheme="minorHAnsi" w:hAnsiTheme="minorHAnsi" w:cstheme="minorHAnsi" w:hint="eastAsia"/>
                <w:szCs w:val="20"/>
                <w:lang w:eastAsia="zh-CN"/>
              </w:rPr>
              <w:t>: s</w:t>
            </w:r>
            <w:r w:rsidRPr="005D6EF4">
              <w:rPr>
                <w:rFonts w:asciiTheme="minorHAnsi" w:hAnsiTheme="minorHAnsi" w:cstheme="minorHAnsi"/>
                <w:szCs w:val="20"/>
              </w:rPr>
              <w:t xml:space="preserve">treet </w:t>
            </w:r>
            <w:r w:rsidR="00EA5A7B">
              <w:rPr>
                <w:rFonts w:asciiTheme="minorHAnsi" w:hAnsiTheme="minorHAnsi" w:cstheme="minorHAnsi" w:hint="eastAsia"/>
                <w:szCs w:val="20"/>
                <w:lang w:eastAsia="zh-CN"/>
              </w:rPr>
              <w:t>d</w:t>
            </w:r>
            <w:r w:rsidRPr="005D6EF4">
              <w:rPr>
                <w:rFonts w:asciiTheme="minorHAnsi" w:hAnsiTheme="minorHAnsi" w:cstheme="minorHAnsi"/>
                <w:szCs w:val="20"/>
              </w:rPr>
              <w:t>ance</w:t>
            </w:r>
            <w:r w:rsidR="00EA5A7B">
              <w:rPr>
                <w:rFonts w:asciiTheme="minorHAnsi" w:hAnsiTheme="minorHAnsi" w:cstheme="minorHAnsi" w:hint="eastAsia"/>
                <w:szCs w:val="20"/>
                <w:lang w:eastAsia="zh-CN"/>
              </w:rPr>
              <w:t xml:space="preserve"> (</w:t>
            </w:r>
            <w:r w:rsidRPr="005D6EF4">
              <w:rPr>
                <w:rFonts w:asciiTheme="minorHAnsi" w:hAnsiTheme="minorHAnsi" w:cstheme="minorHAnsi"/>
                <w:szCs w:val="20"/>
              </w:rPr>
              <w:t xml:space="preserve">DKU Street Dance Club </w:t>
            </w:r>
            <w:r w:rsidR="004C24D4" w:rsidRPr="005D6EF4">
              <w:rPr>
                <w:rFonts w:asciiTheme="minorHAnsi" w:hAnsiTheme="minorHAnsi" w:cstheme="minorHAnsi"/>
                <w:szCs w:val="20"/>
                <w:lang w:eastAsia="zh-CN"/>
              </w:rPr>
              <w:t>H</w:t>
            </w:r>
            <w:r w:rsidR="004C24D4" w:rsidRPr="005D6EF4">
              <w:rPr>
                <w:rFonts w:asciiTheme="minorHAnsi" w:hAnsiTheme="minorHAnsi" w:cstheme="minorHAnsi"/>
                <w:szCs w:val="20"/>
              </w:rPr>
              <w:t>ip-hop</w:t>
            </w:r>
            <w:r w:rsidRPr="005D6EF4">
              <w:rPr>
                <w:rFonts w:asciiTheme="minorHAnsi" w:hAnsiTheme="minorHAnsi" w:cstheme="minorHAnsi"/>
                <w:szCs w:val="20"/>
              </w:rPr>
              <w:t xml:space="preserve"> basic instructo</w:t>
            </w:r>
            <w:r w:rsidR="00EA5A7B">
              <w:rPr>
                <w:rFonts w:asciiTheme="minorHAnsi" w:hAnsiTheme="minorHAnsi" w:cstheme="minorHAnsi" w:hint="eastAsia"/>
                <w:szCs w:val="20"/>
                <w:lang w:eastAsia="zh-CN"/>
              </w:rPr>
              <w:t>r,</w:t>
            </w:r>
            <w:r w:rsidRPr="005D6EF4">
              <w:rPr>
                <w:rFonts w:asciiTheme="minorHAnsi" w:hAnsiTheme="minorHAnsi" w:cstheme="minorHAnsi"/>
                <w:szCs w:val="20"/>
              </w:rPr>
              <w:t xml:space="preserve"> Duke HP Dance Crew</w:t>
            </w:r>
            <w:r w:rsidR="00EA5A7B">
              <w:rPr>
                <w:rFonts w:asciiTheme="minorHAnsi" w:hAnsiTheme="minorHAnsi" w:cstheme="minorHAnsi" w:hint="eastAsia"/>
                <w:szCs w:val="20"/>
                <w:lang w:eastAsia="zh-CN"/>
              </w:rPr>
              <w:t>)</w:t>
            </w:r>
            <w:r w:rsidR="004C24D4" w:rsidRPr="005D6EF4">
              <w:rPr>
                <w:rFonts w:asciiTheme="minorHAnsi" w:hAnsiTheme="minorHAnsi" w:cstheme="minorHAnsi"/>
                <w:szCs w:val="20"/>
              </w:rPr>
              <w:t xml:space="preserve">; </w:t>
            </w:r>
            <w:r w:rsidRPr="005D6EF4">
              <w:rPr>
                <w:rFonts w:asciiTheme="minorHAnsi" w:hAnsiTheme="minorHAnsi" w:cstheme="minorHAnsi"/>
                <w:szCs w:val="20"/>
              </w:rPr>
              <w:t>badminton</w:t>
            </w:r>
            <w:r w:rsidR="00EA5A7B">
              <w:rPr>
                <w:rFonts w:asciiTheme="minorHAnsi" w:hAnsiTheme="minorHAnsi" w:cstheme="minorHAnsi" w:hint="eastAsia"/>
                <w:szCs w:val="20"/>
                <w:lang w:eastAsia="zh-CN"/>
              </w:rPr>
              <w:t>;</w:t>
            </w:r>
            <w:r w:rsidRPr="005D6EF4">
              <w:rPr>
                <w:rFonts w:asciiTheme="minorHAnsi" w:hAnsiTheme="minorHAnsi" w:cstheme="minorHAnsi"/>
                <w:szCs w:val="20"/>
              </w:rPr>
              <w:t xml:space="preserve"> piano</w:t>
            </w:r>
          </w:p>
        </w:tc>
      </w:tr>
    </w:tbl>
    <w:p w14:paraId="376199D3" w14:textId="0A390DC6" w:rsidR="002B5DA9" w:rsidRPr="00EA5A7B" w:rsidRDefault="002B5DA9" w:rsidP="00A25D63">
      <w:pPr>
        <w:rPr>
          <w:rFonts w:asciiTheme="minorHAnsi" w:hAnsiTheme="minorHAnsi" w:cstheme="minorHAnsi"/>
          <w:sz w:val="2"/>
          <w:szCs w:val="2"/>
          <w:lang w:eastAsia="zh-CN"/>
        </w:rPr>
      </w:pPr>
    </w:p>
    <w:sectPr w:rsidR="002B5DA9" w:rsidRPr="00EA5A7B" w:rsidSect="00A25D63">
      <w:pgSz w:w="12240" w:h="15840" w:code="1"/>
      <w:pgMar w:top="567" w:right="720" w:bottom="567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9DDD46" w14:textId="77777777" w:rsidR="00865BB2" w:rsidRDefault="00865BB2" w:rsidP="0073124C">
      <w:r>
        <w:separator/>
      </w:r>
    </w:p>
  </w:endnote>
  <w:endnote w:type="continuationSeparator" w:id="0">
    <w:p w14:paraId="711085D5" w14:textId="77777777" w:rsidR="00865BB2" w:rsidRDefault="00865BB2" w:rsidP="00731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D58ACA" w14:textId="77777777" w:rsidR="00865BB2" w:rsidRDefault="00865BB2" w:rsidP="0073124C">
      <w:r>
        <w:separator/>
      </w:r>
    </w:p>
  </w:footnote>
  <w:footnote w:type="continuationSeparator" w:id="0">
    <w:p w14:paraId="076859E2" w14:textId="77777777" w:rsidR="00865BB2" w:rsidRDefault="00865BB2" w:rsidP="00731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F0ED4"/>
    <w:multiLevelType w:val="hybridMultilevel"/>
    <w:tmpl w:val="3BEC3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A76CE"/>
    <w:multiLevelType w:val="hybridMultilevel"/>
    <w:tmpl w:val="19402BA8"/>
    <w:lvl w:ilvl="0" w:tplc="1D883CC8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A7C68"/>
    <w:multiLevelType w:val="hybridMultilevel"/>
    <w:tmpl w:val="EF9A6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325CD"/>
    <w:multiLevelType w:val="hybridMultilevel"/>
    <w:tmpl w:val="CB2A9DB4"/>
    <w:lvl w:ilvl="0" w:tplc="5C5EDC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A55B5"/>
    <w:multiLevelType w:val="hybridMultilevel"/>
    <w:tmpl w:val="84FC4808"/>
    <w:lvl w:ilvl="0" w:tplc="4E2C4A2A">
      <w:numFmt w:val="bullet"/>
      <w:lvlText w:val="•"/>
      <w:lvlJc w:val="left"/>
      <w:pPr>
        <w:ind w:left="440" w:hanging="440"/>
      </w:pPr>
      <w:rPr>
        <w:rFonts w:hint="default"/>
        <w:lang w:val="en-US" w:eastAsia="zh-CN" w:bidi="ar-S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C225FF1"/>
    <w:multiLevelType w:val="hybridMultilevel"/>
    <w:tmpl w:val="F5CC497E"/>
    <w:lvl w:ilvl="0" w:tplc="BFCC8282">
      <w:start w:val="1"/>
      <w:numFmt w:val="bullet"/>
      <w:pStyle w:val="Jobinf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1AA0"/>
    <w:multiLevelType w:val="hybridMultilevel"/>
    <w:tmpl w:val="37B6A90E"/>
    <w:lvl w:ilvl="0" w:tplc="7C9E4F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56BD9"/>
    <w:multiLevelType w:val="hybridMultilevel"/>
    <w:tmpl w:val="5E26660C"/>
    <w:lvl w:ilvl="0" w:tplc="249CBD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44DE6"/>
    <w:multiLevelType w:val="hybridMultilevel"/>
    <w:tmpl w:val="79F6310C"/>
    <w:lvl w:ilvl="0" w:tplc="40D49918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01BBC"/>
    <w:multiLevelType w:val="hybridMultilevel"/>
    <w:tmpl w:val="5C9E7168"/>
    <w:lvl w:ilvl="0" w:tplc="4E2C4A2A">
      <w:numFmt w:val="bullet"/>
      <w:lvlText w:val="•"/>
      <w:lvlJc w:val="left"/>
      <w:pPr>
        <w:ind w:left="649" w:hanging="440"/>
      </w:pPr>
      <w:rPr>
        <w:rFonts w:hint="default"/>
        <w:lang w:val="en-US" w:eastAsia="zh-CN" w:bidi="ar-SA"/>
      </w:rPr>
    </w:lvl>
    <w:lvl w:ilvl="1" w:tplc="04090003" w:tentative="1">
      <w:start w:val="1"/>
      <w:numFmt w:val="bullet"/>
      <w:lvlText w:val=""/>
      <w:lvlJc w:val="left"/>
      <w:pPr>
        <w:ind w:left="108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9" w:hanging="440"/>
      </w:pPr>
      <w:rPr>
        <w:rFonts w:ascii="Wingdings" w:hAnsi="Wingdings" w:hint="default"/>
      </w:rPr>
    </w:lvl>
  </w:abstractNum>
  <w:abstractNum w:abstractNumId="10" w15:restartNumberingAfterBreak="0">
    <w:nsid w:val="5D3340D7"/>
    <w:multiLevelType w:val="hybridMultilevel"/>
    <w:tmpl w:val="6C76493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D562E1C"/>
    <w:multiLevelType w:val="hybridMultilevel"/>
    <w:tmpl w:val="04AEBF86"/>
    <w:lvl w:ilvl="0" w:tplc="4E2C4A2A">
      <w:numFmt w:val="bullet"/>
      <w:lvlText w:val="•"/>
      <w:lvlJc w:val="left"/>
      <w:pPr>
        <w:ind w:left="441" w:hanging="236"/>
      </w:pPr>
      <w:rPr>
        <w:rFonts w:hint="default"/>
        <w:w w:val="103"/>
        <w:sz w:val="24"/>
        <w:szCs w:val="24"/>
        <w:lang w:val="en-US" w:eastAsia="zh-CN" w:bidi="ar-SA"/>
      </w:rPr>
    </w:lvl>
    <w:lvl w:ilvl="1" w:tplc="49A0F1A4">
      <w:numFmt w:val="bullet"/>
      <w:lvlText w:val="•"/>
      <w:lvlJc w:val="left"/>
      <w:pPr>
        <w:ind w:left="1491" w:hanging="236"/>
      </w:pPr>
      <w:rPr>
        <w:rFonts w:hint="default"/>
        <w:lang w:val="en-US" w:eastAsia="zh-CN" w:bidi="ar-SA"/>
      </w:rPr>
    </w:lvl>
    <w:lvl w:ilvl="2" w:tplc="B588C0A0">
      <w:numFmt w:val="bullet"/>
      <w:lvlText w:val="•"/>
      <w:lvlJc w:val="left"/>
      <w:pPr>
        <w:ind w:left="2543" w:hanging="236"/>
      </w:pPr>
      <w:rPr>
        <w:rFonts w:hint="default"/>
        <w:lang w:val="en-US" w:eastAsia="zh-CN" w:bidi="ar-SA"/>
      </w:rPr>
    </w:lvl>
    <w:lvl w:ilvl="3" w:tplc="69FA2146">
      <w:numFmt w:val="bullet"/>
      <w:lvlText w:val="•"/>
      <w:lvlJc w:val="left"/>
      <w:pPr>
        <w:ind w:left="3595" w:hanging="236"/>
      </w:pPr>
      <w:rPr>
        <w:rFonts w:hint="default"/>
        <w:lang w:val="en-US" w:eastAsia="zh-CN" w:bidi="ar-SA"/>
      </w:rPr>
    </w:lvl>
    <w:lvl w:ilvl="4" w:tplc="0074A240">
      <w:numFmt w:val="bullet"/>
      <w:lvlText w:val="•"/>
      <w:lvlJc w:val="left"/>
      <w:pPr>
        <w:ind w:left="4647" w:hanging="236"/>
      </w:pPr>
      <w:rPr>
        <w:rFonts w:hint="default"/>
        <w:lang w:val="en-US" w:eastAsia="zh-CN" w:bidi="ar-SA"/>
      </w:rPr>
    </w:lvl>
    <w:lvl w:ilvl="5" w:tplc="0D6E8358">
      <w:numFmt w:val="bullet"/>
      <w:lvlText w:val="•"/>
      <w:lvlJc w:val="left"/>
      <w:pPr>
        <w:ind w:left="5699" w:hanging="236"/>
      </w:pPr>
      <w:rPr>
        <w:rFonts w:hint="default"/>
        <w:lang w:val="en-US" w:eastAsia="zh-CN" w:bidi="ar-SA"/>
      </w:rPr>
    </w:lvl>
    <w:lvl w:ilvl="6" w:tplc="419421B8">
      <w:numFmt w:val="bullet"/>
      <w:lvlText w:val="•"/>
      <w:lvlJc w:val="left"/>
      <w:pPr>
        <w:ind w:left="6751" w:hanging="236"/>
      </w:pPr>
      <w:rPr>
        <w:rFonts w:hint="default"/>
        <w:lang w:val="en-US" w:eastAsia="zh-CN" w:bidi="ar-SA"/>
      </w:rPr>
    </w:lvl>
    <w:lvl w:ilvl="7" w:tplc="12581CDE">
      <w:numFmt w:val="bullet"/>
      <w:lvlText w:val="•"/>
      <w:lvlJc w:val="left"/>
      <w:pPr>
        <w:ind w:left="7803" w:hanging="236"/>
      </w:pPr>
      <w:rPr>
        <w:rFonts w:hint="default"/>
        <w:lang w:val="en-US" w:eastAsia="zh-CN" w:bidi="ar-SA"/>
      </w:rPr>
    </w:lvl>
    <w:lvl w:ilvl="8" w:tplc="B7C48CCC">
      <w:numFmt w:val="bullet"/>
      <w:lvlText w:val="•"/>
      <w:lvlJc w:val="left"/>
      <w:pPr>
        <w:ind w:left="8855" w:hanging="236"/>
      </w:pPr>
      <w:rPr>
        <w:rFonts w:hint="default"/>
        <w:lang w:val="en-US" w:eastAsia="zh-CN" w:bidi="ar-SA"/>
      </w:rPr>
    </w:lvl>
  </w:abstractNum>
  <w:abstractNum w:abstractNumId="12" w15:restartNumberingAfterBreak="0">
    <w:nsid w:val="7E2657EA"/>
    <w:multiLevelType w:val="hybridMultilevel"/>
    <w:tmpl w:val="3D764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217220">
    <w:abstractNumId w:val="5"/>
  </w:num>
  <w:num w:numId="2" w16cid:durableId="734351320">
    <w:abstractNumId w:val="12"/>
  </w:num>
  <w:num w:numId="3" w16cid:durableId="1077553254">
    <w:abstractNumId w:val="2"/>
  </w:num>
  <w:num w:numId="4" w16cid:durableId="276374464">
    <w:abstractNumId w:val="1"/>
  </w:num>
  <w:num w:numId="5" w16cid:durableId="1754356153">
    <w:abstractNumId w:val="8"/>
  </w:num>
  <w:num w:numId="6" w16cid:durableId="703100525">
    <w:abstractNumId w:val="7"/>
  </w:num>
  <w:num w:numId="7" w16cid:durableId="468666597">
    <w:abstractNumId w:val="3"/>
  </w:num>
  <w:num w:numId="8" w16cid:durableId="106508757">
    <w:abstractNumId w:val="6"/>
  </w:num>
  <w:num w:numId="9" w16cid:durableId="1386953327">
    <w:abstractNumId w:val="0"/>
  </w:num>
  <w:num w:numId="10" w16cid:durableId="187060808">
    <w:abstractNumId w:val="11"/>
  </w:num>
  <w:num w:numId="11" w16cid:durableId="1630823799">
    <w:abstractNumId w:val="10"/>
  </w:num>
  <w:num w:numId="12" w16cid:durableId="1717192045">
    <w:abstractNumId w:val="4"/>
  </w:num>
  <w:num w:numId="13" w16cid:durableId="198018932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bordersDoNotSurroundHeader/>
  <w:bordersDoNotSurroundFooter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270"/>
    <w:rsid w:val="00006548"/>
    <w:rsid w:val="00006E31"/>
    <w:rsid w:val="00011B45"/>
    <w:rsid w:val="000226D0"/>
    <w:rsid w:val="000258F5"/>
    <w:rsid w:val="000279EE"/>
    <w:rsid w:val="00040853"/>
    <w:rsid w:val="000454B2"/>
    <w:rsid w:val="000571F5"/>
    <w:rsid w:val="00061B2E"/>
    <w:rsid w:val="00062F90"/>
    <w:rsid w:val="00070350"/>
    <w:rsid w:val="00071DFB"/>
    <w:rsid w:val="00086A5D"/>
    <w:rsid w:val="000A1FA3"/>
    <w:rsid w:val="000A6AF7"/>
    <w:rsid w:val="000A75A0"/>
    <w:rsid w:val="000B0763"/>
    <w:rsid w:val="000C5C94"/>
    <w:rsid w:val="000F0807"/>
    <w:rsid w:val="00112C2E"/>
    <w:rsid w:val="00117110"/>
    <w:rsid w:val="001356F8"/>
    <w:rsid w:val="00135BA2"/>
    <w:rsid w:val="00135F95"/>
    <w:rsid w:val="001412E5"/>
    <w:rsid w:val="001649F5"/>
    <w:rsid w:val="00165A51"/>
    <w:rsid w:val="00171DB7"/>
    <w:rsid w:val="0018231B"/>
    <w:rsid w:val="00186F57"/>
    <w:rsid w:val="0019135A"/>
    <w:rsid w:val="00196F64"/>
    <w:rsid w:val="00197CDB"/>
    <w:rsid w:val="001B369A"/>
    <w:rsid w:val="001C55FF"/>
    <w:rsid w:val="001E7136"/>
    <w:rsid w:val="001F0F5C"/>
    <w:rsid w:val="001F5067"/>
    <w:rsid w:val="001F5201"/>
    <w:rsid w:val="00205C3B"/>
    <w:rsid w:val="00206149"/>
    <w:rsid w:val="002223DE"/>
    <w:rsid w:val="0023350B"/>
    <w:rsid w:val="00244FFA"/>
    <w:rsid w:val="002566D5"/>
    <w:rsid w:val="00256CAD"/>
    <w:rsid w:val="00263CCD"/>
    <w:rsid w:val="00297E02"/>
    <w:rsid w:val="002A14BB"/>
    <w:rsid w:val="002A1951"/>
    <w:rsid w:val="002A28DE"/>
    <w:rsid w:val="002B5DA9"/>
    <w:rsid w:val="002B7750"/>
    <w:rsid w:val="002E3545"/>
    <w:rsid w:val="00301E89"/>
    <w:rsid w:val="00320557"/>
    <w:rsid w:val="00327972"/>
    <w:rsid w:val="003352F8"/>
    <w:rsid w:val="00337C55"/>
    <w:rsid w:val="0034031A"/>
    <w:rsid w:val="00341B5A"/>
    <w:rsid w:val="003670A9"/>
    <w:rsid w:val="00391EB7"/>
    <w:rsid w:val="00394FC3"/>
    <w:rsid w:val="003A3379"/>
    <w:rsid w:val="003C5110"/>
    <w:rsid w:val="003C6782"/>
    <w:rsid w:val="003D46F8"/>
    <w:rsid w:val="003E4CBA"/>
    <w:rsid w:val="003F05E5"/>
    <w:rsid w:val="003F2CDF"/>
    <w:rsid w:val="0040169B"/>
    <w:rsid w:val="00410099"/>
    <w:rsid w:val="00414C34"/>
    <w:rsid w:val="00414C4E"/>
    <w:rsid w:val="00415309"/>
    <w:rsid w:val="004268C8"/>
    <w:rsid w:val="00430756"/>
    <w:rsid w:val="004317A3"/>
    <w:rsid w:val="00466CF7"/>
    <w:rsid w:val="0047257F"/>
    <w:rsid w:val="00496A16"/>
    <w:rsid w:val="004A5DD7"/>
    <w:rsid w:val="004A70FC"/>
    <w:rsid w:val="004B0E23"/>
    <w:rsid w:val="004B3A90"/>
    <w:rsid w:val="004C144B"/>
    <w:rsid w:val="004C24D4"/>
    <w:rsid w:val="004C5F0A"/>
    <w:rsid w:val="004E6BA5"/>
    <w:rsid w:val="004E7FBF"/>
    <w:rsid w:val="00504A0C"/>
    <w:rsid w:val="0051439F"/>
    <w:rsid w:val="00520257"/>
    <w:rsid w:val="00523C96"/>
    <w:rsid w:val="0052494A"/>
    <w:rsid w:val="005305BF"/>
    <w:rsid w:val="005354E0"/>
    <w:rsid w:val="005476A9"/>
    <w:rsid w:val="005514B0"/>
    <w:rsid w:val="00557B45"/>
    <w:rsid w:val="0056394A"/>
    <w:rsid w:val="00581820"/>
    <w:rsid w:val="00584E4F"/>
    <w:rsid w:val="00590078"/>
    <w:rsid w:val="00594993"/>
    <w:rsid w:val="005B0880"/>
    <w:rsid w:val="005B66E8"/>
    <w:rsid w:val="005C04B5"/>
    <w:rsid w:val="005D1D56"/>
    <w:rsid w:val="005D1F87"/>
    <w:rsid w:val="005D6EF4"/>
    <w:rsid w:val="005E0552"/>
    <w:rsid w:val="005E224E"/>
    <w:rsid w:val="005E644D"/>
    <w:rsid w:val="00620001"/>
    <w:rsid w:val="00626FEF"/>
    <w:rsid w:val="00632ED2"/>
    <w:rsid w:val="00633112"/>
    <w:rsid w:val="00660093"/>
    <w:rsid w:val="00682ADB"/>
    <w:rsid w:val="00695A09"/>
    <w:rsid w:val="006A0276"/>
    <w:rsid w:val="006C0EC4"/>
    <w:rsid w:val="006C23A2"/>
    <w:rsid w:val="006D4162"/>
    <w:rsid w:val="006D5364"/>
    <w:rsid w:val="006F0188"/>
    <w:rsid w:val="006F0E4F"/>
    <w:rsid w:val="00706112"/>
    <w:rsid w:val="00706365"/>
    <w:rsid w:val="007245E2"/>
    <w:rsid w:val="00724935"/>
    <w:rsid w:val="0073124C"/>
    <w:rsid w:val="00751430"/>
    <w:rsid w:val="00763F72"/>
    <w:rsid w:val="0077003C"/>
    <w:rsid w:val="0079693C"/>
    <w:rsid w:val="007A1EB5"/>
    <w:rsid w:val="007A563F"/>
    <w:rsid w:val="007B19A8"/>
    <w:rsid w:val="007B2535"/>
    <w:rsid w:val="007C483F"/>
    <w:rsid w:val="007C7310"/>
    <w:rsid w:val="007F1935"/>
    <w:rsid w:val="0081532A"/>
    <w:rsid w:val="008213C7"/>
    <w:rsid w:val="0083398E"/>
    <w:rsid w:val="008342F9"/>
    <w:rsid w:val="00835B48"/>
    <w:rsid w:val="00836B2F"/>
    <w:rsid w:val="00837208"/>
    <w:rsid w:val="008457DD"/>
    <w:rsid w:val="008501BF"/>
    <w:rsid w:val="00857BDD"/>
    <w:rsid w:val="00865BB2"/>
    <w:rsid w:val="008721A5"/>
    <w:rsid w:val="00874694"/>
    <w:rsid w:val="00882DB4"/>
    <w:rsid w:val="008B253E"/>
    <w:rsid w:val="008C6799"/>
    <w:rsid w:val="008D32CF"/>
    <w:rsid w:val="008D4961"/>
    <w:rsid w:val="008E5CDA"/>
    <w:rsid w:val="00900C7E"/>
    <w:rsid w:val="009013EE"/>
    <w:rsid w:val="00902241"/>
    <w:rsid w:val="00902444"/>
    <w:rsid w:val="009102E8"/>
    <w:rsid w:val="00911682"/>
    <w:rsid w:val="00913BA7"/>
    <w:rsid w:val="00921D0D"/>
    <w:rsid w:val="00922AA4"/>
    <w:rsid w:val="00926231"/>
    <w:rsid w:val="00934486"/>
    <w:rsid w:val="009372F3"/>
    <w:rsid w:val="00941DE0"/>
    <w:rsid w:val="00945A17"/>
    <w:rsid w:val="00947330"/>
    <w:rsid w:val="009542FC"/>
    <w:rsid w:val="00956D7A"/>
    <w:rsid w:val="009650D2"/>
    <w:rsid w:val="0096681A"/>
    <w:rsid w:val="00973657"/>
    <w:rsid w:val="00981B7E"/>
    <w:rsid w:val="00997448"/>
    <w:rsid w:val="009A5D15"/>
    <w:rsid w:val="009C0C7A"/>
    <w:rsid w:val="00A02C0F"/>
    <w:rsid w:val="00A14642"/>
    <w:rsid w:val="00A15C7F"/>
    <w:rsid w:val="00A16F02"/>
    <w:rsid w:val="00A179CC"/>
    <w:rsid w:val="00A25D63"/>
    <w:rsid w:val="00A26290"/>
    <w:rsid w:val="00A3532B"/>
    <w:rsid w:val="00A432DF"/>
    <w:rsid w:val="00A71D42"/>
    <w:rsid w:val="00A81AF9"/>
    <w:rsid w:val="00AA739E"/>
    <w:rsid w:val="00AB37FB"/>
    <w:rsid w:val="00AB39AC"/>
    <w:rsid w:val="00AC6782"/>
    <w:rsid w:val="00AD4375"/>
    <w:rsid w:val="00AE0982"/>
    <w:rsid w:val="00AF05E1"/>
    <w:rsid w:val="00B023FB"/>
    <w:rsid w:val="00B03409"/>
    <w:rsid w:val="00B05A89"/>
    <w:rsid w:val="00B10F06"/>
    <w:rsid w:val="00B1302F"/>
    <w:rsid w:val="00B270CF"/>
    <w:rsid w:val="00B309F9"/>
    <w:rsid w:val="00B30B8E"/>
    <w:rsid w:val="00B468BB"/>
    <w:rsid w:val="00B55D9B"/>
    <w:rsid w:val="00B564D2"/>
    <w:rsid w:val="00B60A61"/>
    <w:rsid w:val="00B61A90"/>
    <w:rsid w:val="00B80BE3"/>
    <w:rsid w:val="00B827E9"/>
    <w:rsid w:val="00B8750E"/>
    <w:rsid w:val="00B9564D"/>
    <w:rsid w:val="00BD2D76"/>
    <w:rsid w:val="00BD59DF"/>
    <w:rsid w:val="00BD7269"/>
    <w:rsid w:val="00BD73A6"/>
    <w:rsid w:val="00BD77DE"/>
    <w:rsid w:val="00BE7CC4"/>
    <w:rsid w:val="00C055CD"/>
    <w:rsid w:val="00C16E9B"/>
    <w:rsid w:val="00C25143"/>
    <w:rsid w:val="00C26270"/>
    <w:rsid w:val="00C42A35"/>
    <w:rsid w:val="00C56C4F"/>
    <w:rsid w:val="00C638F8"/>
    <w:rsid w:val="00C66B60"/>
    <w:rsid w:val="00C67DBE"/>
    <w:rsid w:val="00C74B79"/>
    <w:rsid w:val="00C844B2"/>
    <w:rsid w:val="00C87249"/>
    <w:rsid w:val="00CB7AAB"/>
    <w:rsid w:val="00CC3066"/>
    <w:rsid w:val="00CC5015"/>
    <w:rsid w:val="00CD1DD9"/>
    <w:rsid w:val="00CD586A"/>
    <w:rsid w:val="00CD6F28"/>
    <w:rsid w:val="00CE2F54"/>
    <w:rsid w:val="00CE44CD"/>
    <w:rsid w:val="00D01248"/>
    <w:rsid w:val="00D06225"/>
    <w:rsid w:val="00D06B7B"/>
    <w:rsid w:val="00D14897"/>
    <w:rsid w:val="00D15E4F"/>
    <w:rsid w:val="00D174B3"/>
    <w:rsid w:val="00D37003"/>
    <w:rsid w:val="00D75D98"/>
    <w:rsid w:val="00D910B7"/>
    <w:rsid w:val="00DA45E0"/>
    <w:rsid w:val="00DA6890"/>
    <w:rsid w:val="00DC7870"/>
    <w:rsid w:val="00DD2B07"/>
    <w:rsid w:val="00DD5A39"/>
    <w:rsid w:val="00DE28FD"/>
    <w:rsid w:val="00E113C6"/>
    <w:rsid w:val="00E25A85"/>
    <w:rsid w:val="00E25D8F"/>
    <w:rsid w:val="00E3124A"/>
    <w:rsid w:val="00E31557"/>
    <w:rsid w:val="00E37D53"/>
    <w:rsid w:val="00E430B1"/>
    <w:rsid w:val="00E5216E"/>
    <w:rsid w:val="00E53DB0"/>
    <w:rsid w:val="00E6037B"/>
    <w:rsid w:val="00E61489"/>
    <w:rsid w:val="00E6175F"/>
    <w:rsid w:val="00E63861"/>
    <w:rsid w:val="00E7052F"/>
    <w:rsid w:val="00E71CF1"/>
    <w:rsid w:val="00E758E1"/>
    <w:rsid w:val="00E76B56"/>
    <w:rsid w:val="00E843B3"/>
    <w:rsid w:val="00E866CC"/>
    <w:rsid w:val="00E91F68"/>
    <w:rsid w:val="00E938B8"/>
    <w:rsid w:val="00E93DC0"/>
    <w:rsid w:val="00E97E9B"/>
    <w:rsid w:val="00EA5A7B"/>
    <w:rsid w:val="00EB7AFD"/>
    <w:rsid w:val="00EC66B4"/>
    <w:rsid w:val="00ED50A2"/>
    <w:rsid w:val="00ED51BC"/>
    <w:rsid w:val="00EE1B47"/>
    <w:rsid w:val="00EE2F55"/>
    <w:rsid w:val="00EF0C23"/>
    <w:rsid w:val="00F036C8"/>
    <w:rsid w:val="00F036DA"/>
    <w:rsid w:val="00F145D6"/>
    <w:rsid w:val="00F150A4"/>
    <w:rsid w:val="00F303C3"/>
    <w:rsid w:val="00F32BC5"/>
    <w:rsid w:val="00F3541D"/>
    <w:rsid w:val="00F43AC9"/>
    <w:rsid w:val="00F45E59"/>
    <w:rsid w:val="00F67D17"/>
    <w:rsid w:val="00F84628"/>
    <w:rsid w:val="00F854CA"/>
    <w:rsid w:val="00FA1699"/>
    <w:rsid w:val="00FB3F21"/>
    <w:rsid w:val="00FB3F27"/>
    <w:rsid w:val="00FB690B"/>
    <w:rsid w:val="00FB6ABB"/>
    <w:rsid w:val="00FD009F"/>
    <w:rsid w:val="00FD16E1"/>
    <w:rsid w:val="00FD7980"/>
    <w:rsid w:val="00FE01F3"/>
    <w:rsid w:val="00FE7D9C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FBB22"/>
  <w15:docId w15:val="{0488559B-A3F2-43CF-95A5-A22C4183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81A"/>
    <w:pPr>
      <w:spacing w:after="0" w:line="240" w:lineRule="auto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4B2"/>
    <w:pPr>
      <w:keepNext/>
      <w:keepLines/>
      <w:spacing w:before="360"/>
      <w:jc w:val="center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F2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1EB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53E"/>
    <w:rPr>
      <w:rFonts w:ascii="Tahoma" w:hAnsi="Tahoma" w:cs="Tahoma"/>
      <w:sz w:val="16"/>
      <w:szCs w:val="16"/>
    </w:rPr>
  </w:style>
  <w:style w:type="character" w:customStyle="1" w:styleId="StudentName">
    <w:name w:val="StudentName"/>
    <w:basedOn w:val="DefaultParagraphFont"/>
    <w:uiPriority w:val="1"/>
    <w:rsid w:val="005E224E"/>
    <w:rPr>
      <w:b/>
      <w:cap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454B2"/>
    <w:rPr>
      <w:rFonts w:ascii="Times New Roman" w:eastAsiaTheme="majorEastAsia" w:hAnsi="Times New Roman" w:cstheme="majorBidi"/>
      <w:b/>
      <w:bCs/>
      <w:caps/>
      <w:sz w:val="24"/>
      <w:szCs w:val="28"/>
    </w:rPr>
  </w:style>
  <w:style w:type="character" w:customStyle="1" w:styleId="UniversityName">
    <w:name w:val="University Name"/>
    <w:basedOn w:val="DefaultParagraphFont"/>
    <w:uiPriority w:val="1"/>
    <w:qFormat/>
    <w:rsid w:val="000454B2"/>
    <w:rPr>
      <w:b/>
      <w:caps/>
    </w:rPr>
  </w:style>
  <w:style w:type="character" w:customStyle="1" w:styleId="Degree">
    <w:name w:val="Degree"/>
    <w:basedOn w:val="DefaultParagraphFont"/>
    <w:uiPriority w:val="1"/>
    <w:rsid w:val="000454B2"/>
    <w:rPr>
      <w:i/>
    </w:rPr>
  </w:style>
  <w:style w:type="paragraph" w:customStyle="1" w:styleId="DegreeInfo">
    <w:name w:val="DegreeInfo"/>
    <w:basedOn w:val="Normal"/>
    <w:link w:val="DegreeInfoChar"/>
    <w:rsid w:val="001649F5"/>
    <w:pPr>
      <w:spacing w:after="240"/>
      <w:contextualSpacing/>
    </w:pPr>
  </w:style>
  <w:style w:type="table" w:styleId="TableGrid">
    <w:name w:val="Table Grid"/>
    <w:basedOn w:val="TableNormal"/>
    <w:uiPriority w:val="59"/>
    <w:rsid w:val="00164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egreeInfoChar">
    <w:name w:val="DegreeInfo Char"/>
    <w:basedOn w:val="DefaultParagraphFont"/>
    <w:link w:val="DegreeInfo"/>
    <w:rsid w:val="001649F5"/>
    <w:rPr>
      <w:rFonts w:ascii="Times New Roman" w:hAnsi="Times New Roman"/>
      <w:sz w:val="20"/>
    </w:rPr>
  </w:style>
  <w:style w:type="character" w:customStyle="1" w:styleId="JobTitle">
    <w:name w:val="JobTitle"/>
    <w:basedOn w:val="DefaultParagraphFont"/>
    <w:uiPriority w:val="1"/>
    <w:rsid w:val="001649F5"/>
    <w:rPr>
      <w:b/>
      <w:i/>
    </w:rPr>
  </w:style>
  <w:style w:type="paragraph" w:customStyle="1" w:styleId="Jobinfo">
    <w:name w:val="Jobinfo"/>
    <w:basedOn w:val="Normal"/>
    <w:link w:val="JobinfoChar"/>
    <w:rsid w:val="003670A9"/>
    <w:pPr>
      <w:numPr>
        <w:numId w:val="1"/>
      </w:numPr>
    </w:pPr>
  </w:style>
  <w:style w:type="character" w:customStyle="1" w:styleId="JobinfoChar">
    <w:name w:val="Jobinfo Char"/>
    <w:basedOn w:val="DefaultParagraphFont"/>
    <w:link w:val="Jobinfo"/>
    <w:rsid w:val="003670A9"/>
    <w:rPr>
      <w:rFonts w:ascii="Times New Roman" w:hAnsi="Times New Roman"/>
      <w:sz w:val="20"/>
    </w:rPr>
  </w:style>
  <w:style w:type="paragraph" w:styleId="ListParagraph">
    <w:name w:val="List Paragraph"/>
    <w:basedOn w:val="Normal"/>
    <w:uiPriority w:val="1"/>
    <w:qFormat/>
    <w:rsid w:val="00FB6ABB"/>
    <w:pPr>
      <w:ind w:left="720"/>
      <w:contextualSpacing/>
    </w:pPr>
  </w:style>
  <w:style w:type="character" w:customStyle="1" w:styleId="JobDates">
    <w:name w:val="JobDates"/>
    <w:basedOn w:val="DefaultParagraphFont"/>
    <w:uiPriority w:val="1"/>
    <w:qFormat/>
    <w:rsid w:val="00466CF7"/>
    <w:rPr>
      <w:i/>
    </w:rPr>
  </w:style>
  <w:style w:type="paragraph" w:customStyle="1" w:styleId="School2">
    <w:name w:val="School2"/>
    <w:basedOn w:val="Normal"/>
    <w:link w:val="School2Char"/>
    <w:qFormat/>
    <w:rsid w:val="00CD1DD9"/>
    <w:rPr>
      <w:b/>
    </w:rPr>
  </w:style>
  <w:style w:type="paragraph" w:customStyle="1" w:styleId="School3">
    <w:name w:val="School3"/>
    <w:basedOn w:val="Normal"/>
    <w:link w:val="School3Char"/>
    <w:qFormat/>
    <w:rsid w:val="00CD1DD9"/>
    <w:pPr>
      <w:spacing w:before="120"/>
    </w:pPr>
    <w:rPr>
      <w:b/>
    </w:rPr>
  </w:style>
  <w:style w:type="character" w:customStyle="1" w:styleId="School2Char">
    <w:name w:val="School2 Char"/>
    <w:basedOn w:val="DefaultParagraphFont"/>
    <w:link w:val="School2"/>
    <w:rsid w:val="00CD1DD9"/>
    <w:rPr>
      <w:rFonts w:ascii="Times New Roman" w:hAnsi="Times New Roman"/>
      <w:b/>
      <w:sz w:val="20"/>
    </w:rPr>
  </w:style>
  <w:style w:type="paragraph" w:customStyle="1" w:styleId="School">
    <w:name w:val="School"/>
    <w:basedOn w:val="Normal"/>
    <w:link w:val="SchoolChar"/>
    <w:qFormat/>
    <w:rsid w:val="00CD1DD9"/>
    <w:rPr>
      <w:b/>
    </w:rPr>
  </w:style>
  <w:style w:type="character" w:customStyle="1" w:styleId="School3Char">
    <w:name w:val="School3 Char"/>
    <w:basedOn w:val="DefaultParagraphFont"/>
    <w:link w:val="School3"/>
    <w:rsid w:val="00CD1DD9"/>
    <w:rPr>
      <w:rFonts w:ascii="Times New Roman" w:hAnsi="Times New Roman"/>
      <w:b/>
      <w:sz w:val="20"/>
    </w:rPr>
  </w:style>
  <w:style w:type="paragraph" w:customStyle="1" w:styleId="School1">
    <w:name w:val="School1"/>
    <w:basedOn w:val="School3"/>
    <w:link w:val="School1Char"/>
    <w:qFormat/>
    <w:rsid w:val="00CD1DD9"/>
  </w:style>
  <w:style w:type="character" w:customStyle="1" w:styleId="SchoolChar">
    <w:name w:val="School Char"/>
    <w:basedOn w:val="DefaultParagraphFont"/>
    <w:link w:val="School"/>
    <w:rsid w:val="00CD1DD9"/>
    <w:rPr>
      <w:rFonts w:ascii="Times New Roman" w:hAnsi="Times New Roman"/>
      <w:b/>
      <w:sz w:val="20"/>
    </w:rPr>
  </w:style>
  <w:style w:type="character" w:customStyle="1" w:styleId="School1Char">
    <w:name w:val="School1 Char"/>
    <w:basedOn w:val="School3Char"/>
    <w:link w:val="School1"/>
    <w:rsid w:val="00CD1DD9"/>
    <w:rPr>
      <w:rFonts w:ascii="Times New Roman" w:hAnsi="Times New Roman"/>
      <w:b/>
      <w:sz w:val="20"/>
    </w:rPr>
  </w:style>
  <w:style w:type="character" w:customStyle="1" w:styleId="Companydesc">
    <w:name w:val="Companydesc"/>
    <w:basedOn w:val="DefaultParagraphFont"/>
    <w:uiPriority w:val="1"/>
    <w:qFormat/>
    <w:rsid w:val="00D15E4F"/>
    <w:rPr>
      <w:rFonts w:ascii="Times" w:hAnsi="Times"/>
      <w:sz w:val="24"/>
    </w:rPr>
  </w:style>
  <w:style w:type="character" w:customStyle="1" w:styleId="CoDescription">
    <w:name w:val="CoDescription"/>
    <w:basedOn w:val="Companydesc"/>
    <w:uiPriority w:val="1"/>
    <w:qFormat/>
    <w:rsid w:val="00BD2D76"/>
    <w:rPr>
      <w:rFonts w:ascii="Times" w:hAnsi="Times"/>
      <w:sz w:val="24"/>
    </w:rPr>
  </w:style>
  <w:style w:type="character" w:customStyle="1" w:styleId="Style1">
    <w:name w:val="Style1"/>
    <w:basedOn w:val="Companydesc"/>
    <w:uiPriority w:val="1"/>
    <w:qFormat/>
    <w:rsid w:val="00BD2D76"/>
    <w:rPr>
      <w:rFonts w:ascii="Times" w:hAnsi="Times"/>
      <w:sz w:val="24"/>
    </w:rPr>
  </w:style>
  <w:style w:type="character" w:customStyle="1" w:styleId="CoDescription2">
    <w:name w:val="CoDescription2"/>
    <w:basedOn w:val="CoDescription"/>
    <w:uiPriority w:val="1"/>
    <w:qFormat/>
    <w:rsid w:val="00BD2D76"/>
    <w:rPr>
      <w:rFonts w:ascii="Times" w:hAnsi="Times"/>
      <w:sz w:val="24"/>
    </w:rPr>
  </w:style>
  <w:style w:type="character" w:customStyle="1" w:styleId="Style2">
    <w:name w:val="Style2"/>
    <w:basedOn w:val="Companydesc"/>
    <w:uiPriority w:val="1"/>
    <w:rsid w:val="00BD2D76"/>
    <w:rPr>
      <w:rFonts w:ascii="Times" w:hAnsi="Times"/>
      <w:sz w:val="24"/>
    </w:rPr>
  </w:style>
  <w:style w:type="character" w:customStyle="1" w:styleId="CoDescription3">
    <w:name w:val="CoDescription3"/>
    <w:basedOn w:val="Companydesc"/>
    <w:uiPriority w:val="1"/>
    <w:rsid w:val="00BD2D76"/>
    <w:rPr>
      <w:rFonts w:ascii="Times" w:hAnsi="Times"/>
      <w:sz w:val="24"/>
    </w:rPr>
  </w:style>
  <w:style w:type="character" w:customStyle="1" w:styleId="Style3">
    <w:name w:val="Style3"/>
    <w:basedOn w:val="StudentName"/>
    <w:uiPriority w:val="1"/>
    <w:rsid w:val="00F3541D"/>
    <w:rPr>
      <w:b/>
      <w:caps/>
      <w:sz w:val="28"/>
    </w:rPr>
  </w:style>
  <w:style w:type="character" w:customStyle="1" w:styleId="Style4">
    <w:name w:val="Style4"/>
    <w:basedOn w:val="DefaultParagraphFont"/>
    <w:uiPriority w:val="1"/>
    <w:rsid w:val="00557B45"/>
    <w:rPr>
      <w:b/>
      <w:caps/>
      <w:smallCaps w:val="0"/>
      <w:sz w:val="24"/>
    </w:rPr>
  </w:style>
  <w:style w:type="character" w:customStyle="1" w:styleId="Style5">
    <w:name w:val="Style5"/>
    <w:basedOn w:val="DefaultParagraphFont"/>
    <w:uiPriority w:val="1"/>
    <w:rsid w:val="00557B45"/>
    <w:rPr>
      <w:rFonts w:ascii="Times New Roman" w:hAnsi="Times New Roman"/>
      <w:i/>
      <w:sz w:val="20"/>
    </w:rPr>
  </w:style>
  <w:style w:type="character" w:customStyle="1" w:styleId="Style6">
    <w:name w:val="Style6"/>
    <w:basedOn w:val="DefaultParagraphFont"/>
    <w:uiPriority w:val="1"/>
    <w:rsid w:val="00557B45"/>
    <w:rPr>
      <w:rFonts w:ascii="Times New Roman" w:hAnsi="Times New Roman"/>
    </w:rPr>
  </w:style>
  <w:style w:type="character" w:customStyle="1" w:styleId="NAMEHEADER">
    <w:name w:val="NAME HEADER"/>
    <w:basedOn w:val="Style6"/>
    <w:uiPriority w:val="1"/>
    <w:rsid w:val="0047257F"/>
    <w:rPr>
      <w:rFonts w:ascii="Times New Roman" w:hAnsi="Times New Roman"/>
      <w:b/>
      <w:caps/>
      <w:smallCaps w:val="0"/>
      <w:sz w:val="24"/>
    </w:rPr>
  </w:style>
  <w:style w:type="character" w:customStyle="1" w:styleId="Style7">
    <w:name w:val="Style7"/>
    <w:basedOn w:val="DefaultParagraphFont"/>
    <w:uiPriority w:val="1"/>
    <w:rsid w:val="00F303C3"/>
    <w:rPr>
      <w:rFonts w:ascii="Times New Roman" w:hAnsi="Times New Roman"/>
      <w:i/>
      <w:sz w:val="20"/>
    </w:rPr>
  </w:style>
  <w:style w:type="character" w:customStyle="1" w:styleId="ResumeNameHeader">
    <w:name w:val="Resume Name Header"/>
    <w:basedOn w:val="Heading1Char"/>
    <w:uiPriority w:val="1"/>
    <w:qFormat/>
    <w:rsid w:val="000571F5"/>
    <w:rPr>
      <w:rFonts w:asciiTheme="minorHAnsi" w:eastAsiaTheme="majorEastAsia" w:hAnsiTheme="minorHAnsi" w:cstheme="majorBidi"/>
      <w:b/>
      <w:bCs/>
      <w:caps/>
      <w:sz w:val="28"/>
      <w:szCs w:val="28"/>
    </w:rPr>
  </w:style>
  <w:style w:type="character" w:customStyle="1" w:styleId="BulletPoint">
    <w:name w:val="Bullet Point"/>
    <w:basedOn w:val="DefaultParagraphFont"/>
    <w:uiPriority w:val="1"/>
    <w:qFormat/>
    <w:rsid w:val="00E843B3"/>
    <w:rPr>
      <w:rFonts w:asciiTheme="minorHAnsi" w:hAnsiTheme="minorHAnsi"/>
      <w:sz w:val="20"/>
    </w:rPr>
  </w:style>
  <w:style w:type="character" w:customStyle="1" w:styleId="Degree-New">
    <w:name w:val="Degree-New"/>
    <w:basedOn w:val="DefaultParagraphFont"/>
    <w:uiPriority w:val="1"/>
    <w:rsid w:val="00E6175F"/>
    <w:rPr>
      <w:rFonts w:asciiTheme="minorHAnsi" w:hAnsiTheme="minorHAnsi"/>
      <w:b/>
      <w:i/>
      <w:sz w:val="20"/>
    </w:rPr>
  </w:style>
  <w:style w:type="character" w:customStyle="1" w:styleId="Degree2015">
    <w:name w:val="Degree2015"/>
    <w:basedOn w:val="DefaultParagraphFont"/>
    <w:uiPriority w:val="1"/>
    <w:qFormat/>
    <w:rsid w:val="00E6175F"/>
    <w:rPr>
      <w:rFonts w:asciiTheme="minorHAnsi" w:hAnsiTheme="minorHAnsi"/>
      <w:b/>
      <w:i/>
      <w:sz w:val="20"/>
    </w:rPr>
  </w:style>
  <w:style w:type="character" w:customStyle="1" w:styleId="Style8">
    <w:name w:val="Style8"/>
    <w:basedOn w:val="DefaultParagraphFont"/>
    <w:uiPriority w:val="1"/>
    <w:qFormat/>
    <w:rsid w:val="00594993"/>
    <w:rPr>
      <w:rFonts w:ascii="Calibri" w:hAnsi="Calibri"/>
      <w:i/>
      <w:color w:val="auto"/>
      <w:sz w:val="20"/>
    </w:rPr>
  </w:style>
  <w:style w:type="character" w:customStyle="1" w:styleId="ItalicizedDate">
    <w:name w:val="Italicized Date"/>
    <w:basedOn w:val="DefaultParagraphFont"/>
    <w:uiPriority w:val="1"/>
    <w:rsid w:val="005354E0"/>
    <w:rPr>
      <w:rFonts w:ascii="Times New Roman" w:hAnsi="Times New Roman"/>
      <w:i/>
      <w:sz w:val="20"/>
    </w:rPr>
  </w:style>
  <w:style w:type="character" w:customStyle="1" w:styleId="NewItalicizedDate">
    <w:name w:val="NewItalicizedDate"/>
    <w:basedOn w:val="DefaultParagraphFont"/>
    <w:uiPriority w:val="1"/>
    <w:qFormat/>
    <w:rsid w:val="00430756"/>
    <w:rPr>
      <w:rFonts w:ascii="Calibri" w:hAnsi="Calibri"/>
      <w:b w:val="0"/>
      <w:i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96A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6A1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6A1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6A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6A16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063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36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1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24C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731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24C"/>
    <w:rPr>
      <w:rFonts w:ascii="Times New Roman" w:hAnsi="Times New Roman"/>
      <w:sz w:val="20"/>
    </w:rPr>
  </w:style>
  <w:style w:type="paragraph" w:styleId="BodyText">
    <w:name w:val="Body Text"/>
    <w:basedOn w:val="Normal"/>
    <w:link w:val="BodyTextChar"/>
    <w:uiPriority w:val="1"/>
    <w:qFormat/>
    <w:rsid w:val="00B468BB"/>
    <w:pPr>
      <w:widowControl w:val="0"/>
      <w:autoSpaceDE w:val="0"/>
      <w:autoSpaceDN w:val="0"/>
      <w:ind w:left="100"/>
    </w:pPr>
    <w:rPr>
      <w:rFonts w:ascii="Microsoft YaHei" w:eastAsia="Microsoft YaHei" w:hAnsi="Microsoft YaHei" w:cs="Microsoft YaHei"/>
      <w:sz w:val="18"/>
      <w:szCs w:val="18"/>
      <w:lang w:eastAsia="zh-CN"/>
    </w:rPr>
  </w:style>
  <w:style w:type="character" w:customStyle="1" w:styleId="BodyTextChar">
    <w:name w:val="Body Text Char"/>
    <w:basedOn w:val="DefaultParagraphFont"/>
    <w:link w:val="BodyText"/>
    <w:uiPriority w:val="1"/>
    <w:rsid w:val="00B468BB"/>
    <w:rPr>
      <w:rFonts w:ascii="Microsoft YaHei" w:eastAsia="Microsoft YaHei" w:hAnsi="Microsoft YaHei" w:cs="Microsoft YaHe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40169B"/>
    <w:pPr>
      <w:spacing w:after="0" w:line="240" w:lineRule="auto"/>
    </w:pPr>
    <w:rPr>
      <w:rFonts w:ascii="Times New Roman" w:hAnsi="Times New Roman"/>
      <w:sz w:val="20"/>
    </w:rPr>
  </w:style>
  <w:style w:type="paragraph" w:styleId="NormalWeb">
    <w:name w:val="Normal (Web)"/>
    <w:basedOn w:val="Normal"/>
    <w:uiPriority w:val="99"/>
    <w:semiHidden/>
    <w:unhideWhenUsed/>
    <w:rsid w:val="00394FC3"/>
    <w:rPr>
      <w:rFonts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F27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p1">
    <w:name w:val="p1"/>
    <w:basedOn w:val="Normal"/>
    <w:rsid w:val="00E758E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ziling-chen-7775a62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l12\AppData\Local\Temp\MMS_New_Fuqua_Format_Resume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138F5A66FAC42DCAAECCF06566E4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33D27-9511-40A7-AF99-59241279D745}"/>
      </w:docPartPr>
      <w:docPartBody>
        <w:p w:rsidR="00D15669" w:rsidRDefault="00D15669">
          <w:pPr>
            <w:pStyle w:val="5138F5A66FAC42DCAAECCF06566E4C39"/>
          </w:pPr>
          <w:r>
            <w:rPr>
              <w:rStyle w:val="BulletPoint"/>
            </w:rPr>
            <w:t>Click here to enter City and State</w:t>
          </w:r>
        </w:p>
      </w:docPartBody>
    </w:docPart>
    <w:docPart>
      <w:docPartPr>
        <w:name w:val="385EAB1FDE4D9447A29279AA75CC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28659-DE58-F94E-8827-04BEC6B10A75}"/>
      </w:docPartPr>
      <w:docPartBody>
        <w:p w:rsidR="00000000" w:rsidRDefault="00BF49CF" w:rsidP="00BF49CF">
          <w:pPr>
            <w:pStyle w:val="385EAB1FDE4D9447A29279AA75CC0A62"/>
          </w:pPr>
          <w:r>
            <w:rPr>
              <w:rStyle w:val="BulletPoint"/>
            </w:rPr>
            <w:t>Click here to enter City and State</w:t>
          </w:r>
        </w:p>
      </w:docPartBody>
    </w:docPart>
    <w:docPart>
      <w:docPartPr>
        <w:name w:val="712F3D2172815D408756899E3B129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3D432-864B-A341-9491-B9159BEDC9A2}"/>
      </w:docPartPr>
      <w:docPartBody>
        <w:p w:rsidR="00000000" w:rsidRDefault="00BF49CF" w:rsidP="00BF49CF">
          <w:pPr>
            <w:pStyle w:val="712F3D2172815D408756899E3B129AC5"/>
          </w:pPr>
          <w:r>
            <w:rPr>
              <w:rStyle w:val="BulletPoint"/>
            </w:rPr>
            <w:t>Click here to enter City and State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69"/>
    <w:rsid w:val="00070350"/>
    <w:rsid w:val="00070827"/>
    <w:rsid w:val="00106A0C"/>
    <w:rsid w:val="001C112B"/>
    <w:rsid w:val="001D42D9"/>
    <w:rsid w:val="002223DE"/>
    <w:rsid w:val="00230FE9"/>
    <w:rsid w:val="00252244"/>
    <w:rsid w:val="002571F6"/>
    <w:rsid w:val="00317E11"/>
    <w:rsid w:val="00320557"/>
    <w:rsid w:val="00322B58"/>
    <w:rsid w:val="003A4B04"/>
    <w:rsid w:val="00480779"/>
    <w:rsid w:val="004B2C89"/>
    <w:rsid w:val="004C7DE7"/>
    <w:rsid w:val="006A51B4"/>
    <w:rsid w:val="006C2247"/>
    <w:rsid w:val="00763F72"/>
    <w:rsid w:val="007A563F"/>
    <w:rsid w:val="007B5038"/>
    <w:rsid w:val="007C2EEC"/>
    <w:rsid w:val="007F7F0A"/>
    <w:rsid w:val="0082580B"/>
    <w:rsid w:val="00863B80"/>
    <w:rsid w:val="00873026"/>
    <w:rsid w:val="00874694"/>
    <w:rsid w:val="008A2E86"/>
    <w:rsid w:val="008C09D3"/>
    <w:rsid w:val="008D58CF"/>
    <w:rsid w:val="009C0C7A"/>
    <w:rsid w:val="00A52500"/>
    <w:rsid w:val="00AF05E1"/>
    <w:rsid w:val="00B05A89"/>
    <w:rsid w:val="00B55D9B"/>
    <w:rsid w:val="00BC252B"/>
    <w:rsid w:val="00BF49CF"/>
    <w:rsid w:val="00C638F8"/>
    <w:rsid w:val="00CC3066"/>
    <w:rsid w:val="00D15669"/>
    <w:rsid w:val="00D174B3"/>
    <w:rsid w:val="00D422AC"/>
    <w:rsid w:val="00DC455E"/>
    <w:rsid w:val="00E04B04"/>
    <w:rsid w:val="00E20758"/>
    <w:rsid w:val="00E311DF"/>
    <w:rsid w:val="00E35E61"/>
    <w:rsid w:val="00EE5FA1"/>
    <w:rsid w:val="00EF0C23"/>
    <w:rsid w:val="00F16171"/>
    <w:rsid w:val="00F43AC9"/>
    <w:rsid w:val="00F9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C2247"/>
    <w:rPr>
      <w:color w:val="808080"/>
    </w:rPr>
  </w:style>
  <w:style w:type="character" w:customStyle="1" w:styleId="BulletPoint">
    <w:name w:val="Bullet Point"/>
    <w:basedOn w:val="DefaultParagraphFont"/>
    <w:uiPriority w:val="1"/>
    <w:qFormat/>
    <w:rsid w:val="00BF49CF"/>
    <w:rPr>
      <w:rFonts w:asciiTheme="minorHAnsi" w:hAnsiTheme="minorHAnsi"/>
      <w:sz w:val="20"/>
    </w:rPr>
  </w:style>
  <w:style w:type="paragraph" w:customStyle="1" w:styleId="5138F5A66FAC42DCAAECCF06566E4C39">
    <w:name w:val="5138F5A66FAC42DCAAECCF06566E4C39"/>
  </w:style>
  <w:style w:type="paragraph" w:customStyle="1" w:styleId="AB9D549327B24F32901D24F8E155604B">
    <w:name w:val="AB9D549327B24F32901D24F8E155604B"/>
    <w:rsid w:val="006C2247"/>
    <w:pPr>
      <w:widowControl w:val="0"/>
      <w:spacing w:line="278" w:lineRule="auto"/>
    </w:pPr>
    <w:rPr>
      <w:kern w:val="2"/>
      <w:szCs w:val="24"/>
      <w:lang w:eastAsia="zh-CN"/>
      <w14:ligatures w14:val="standardContextual"/>
    </w:rPr>
  </w:style>
  <w:style w:type="paragraph" w:customStyle="1" w:styleId="B2E2C890C5F24CD4B00FB0548D8F8BD1">
    <w:name w:val="B2E2C890C5F24CD4B00FB0548D8F8BD1"/>
    <w:rsid w:val="006C2247"/>
    <w:pPr>
      <w:widowControl w:val="0"/>
      <w:spacing w:line="278" w:lineRule="auto"/>
    </w:pPr>
    <w:rPr>
      <w:kern w:val="2"/>
      <w:szCs w:val="24"/>
      <w:lang w:eastAsia="zh-CN"/>
      <w14:ligatures w14:val="standardContextual"/>
    </w:rPr>
  </w:style>
  <w:style w:type="paragraph" w:customStyle="1" w:styleId="385EAB1FDE4D9447A29279AA75CC0A62">
    <w:name w:val="385EAB1FDE4D9447A29279AA75CC0A62"/>
    <w:rsid w:val="00BF49CF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712F3D2172815D408756899E3B129AC5">
    <w:name w:val="712F3D2172815D408756899E3B129AC5"/>
    <w:rsid w:val="00BF49CF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61F91-69D8-477C-8EAA-43F5333A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C:\Users\lrl12\AppData\Local\Temp\MMS_New_Fuqua_Format_Resume_Template.dotx</Template>
  <TotalTime>14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 - Fuqua School of Business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lrl12</dc:creator>
  <cp:lastModifiedBy>Ziling Chen</cp:lastModifiedBy>
  <cp:revision>6</cp:revision>
  <dcterms:created xsi:type="dcterms:W3CDTF">2026-03-17T02:40:00Z</dcterms:created>
  <dcterms:modified xsi:type="dcterms:W3CDTF">2026-07-12T02:34:00Z</dcterms:modified>
</cp:coreProperties>
</file>